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6EE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ПОДЛЕСНОВСКОГО МУНИЦИПАЛЬНОГО ОБРАЗОВАНИЯ</w:t>
      </w:r>
    </w:p>
    <w:p w14:paraId="59F3AB68">
      <w:pPr>
        <w:tabs>
          <w:tab w:val="left" w:pos="243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МАРКСОВСКОГО МУНИЦИПАЛЬНОГО РАЙОНА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САРАТОВСКОЙ ОБЛАСТИ</w:t>
      </w:r>
    </w:p>
    <w:p w14:paraId="0A8D90D9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14:paraId="657F0A62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14:paraId="20DF5F3E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63EF241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от 27.06.2025 г. №47</w:t>
      </w:r>
    </w:p>
    <w:p w14:paraId="2F97FA19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6C9C2B2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О внесении изменений в постановление администрации Подлесновского муниципального образования от 23.11.2021г. №104 «Об утверждении муниципальной программы</w:t>
      </w:r>
      <w:r>
        <w:rPr>
          <w:b/>
          <w:sz w:val="28"/>
          <w:szCs w:val="28"/>
        </w:rPr>
        <w:t xml:space="preserve"> «Развитие местного самоуправления в Подлесновском муниципальном образовании»  </w:t>
      </w:r>
    </w:p>
    <w:p w14:paraId="01BC2D34">
      <w:pPr>
        <w:jc w:val="both"/>
        <w:rPr>
          <w:bCs/>
          <w:sz w:val="28"/>
          <w:szCs w:val="28"/>
        </w:rPr>
      </w:pPr>
    </w:p>
    <w:p w14:paraId="448EA396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bookmarkStart w:id="0" w:name="_GoBack"/>
      <w:bookmarkEnd w:id="0"/>
      <w:r>
        <w:rPr>
          <w:sz w:val="28"/>
          <w:szCs w:val="28"/>
        </w:rPr>
        <w:t xml:space="preserve"> законом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Подлесновского се</w:t>
      </w:r>
      <w:r>
        <w:rPr>
          <w:sz w:val="28"/>
          <w:szCs w:val="28"/>
          <w:lang w:val="ru-RU"/>
        </w:rPr>
        <w:t>ль</w:t>
      </w:r>
      <w:r>
        <w:rPr>
          <w:sz w:val="28"/>
          <w:szCs w:val="28"/>
        </w:rPr>
        <w:t>ского поселения, администрация Подлесновского муниципального образования:</w:t>
      </w:r>
    </w:p>
    <w:p w14:paraId="45B659F1">
      <w:pPr>
        <w:jc w:val="both"/>
        <w:rPr>
          <w:sz w:val="28"/>
          <w:szCs w:val="28"/>
        </w:rPr>
      </w:pPr>
    </w:p>
    <w:p w14:paraId="3646A2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7F40009F">
      <w:pPr>
        <w:jc w:val="both"/>
        <w:rPr>
          <w:bCs/>
          <w:sz w:val="28"/>
          <w:szCs w:val="28"/>
        </w:rPr>
      </w:pPr>
    </w:p>
    <w:p w14:paraId="5585444A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администрации Подлесновского муниципального образования Марковского муниципального района Саратовской области </w:t>
      </w:r>
      <w:r>
        <w:rPr>
          <w:bCs/>
          <w:sz w:val="28"/>
          <w:szCs w:val="28"/>
        </w:rPr>
        <w:t>от 23.11.2021г. №104 «Об утверждении муниципальной программы</w:t>
      </w:r>
      <w:r>
        <w:rPr>
          <w:sz w:val="28"/>
          <w:szCs w:val="28"/>
        </w:rPr>
        <w:t xml:space="preserve"> «Развитие местного самоуправления в Подлесновском муниципальном образовании»</w:t>
      </w:r>
      <w:r>
        <w:t xml:space="preserve"> </w:t>
      </w:r>
      <w:r>
        <w:rPr>
          <w:sz w:val="28"/>
          <w:szCs w:val="28"/>
        </w:rPr>
        <w:t>( с изменениями от 25.01.2022г. №8; от 22.03.2022г. №29; от 11.04.2022г. №32, от 23.08.2022г. №94; от 16.09.2022г. №100; от 14.10.2022г. №112;от 11.11.2022г. №124; от 25.11.2022г. №128; от 09.12.2022г. №138;от 29.12.2022г. №138, от 09.02.2023г.№16, от 01.03.2023г. №25, от 06.04.2023г. №39, от 20.04.2023 г. №44, от 27.04.2023 г. №45, от 02.05.2023г. №47, от 29.05.2023г. №58, от 30.06.2023г. №73, от 28.08.2023г. №90,</w:t>
      </w:r>
      <w:r>
        <w:t xml:space="preserve"> </w:t>
      </w:r>
      <w:r>
        <w:rPr>
          <w:sz w:val="28"/>
          <w:szCs w:val="28"/>
        </w:rPr>
        <w:t>от 23.11.2023 №113,  от 15.12.2023г.</w:t>
      </w:r>
      <w:r>
        <w:t xml:space="preserve"> </w:t>
      </w:r>
      <w:r>
        <w:rPr>
          <w:sz w:val="28"/>
          <w:szCs w:val="28"/>
        </w:rPr>
        <w:t>№121,</w:t>
      </w:r>
      <w:r>
        <w:t xml:space="preserve"> </w:t>
      </w:r>
      <w:r>
        <w:rPr>
          <w:sz w:val="28"/>
          <w:szCs w:val="28"/>
        </w:rPr>
        <w:t>от 25.12.2023г. №125, от 28.12.2023г. №134, от 19.01.2024г. №4, от 02.02.2024г. №10, от 25.03.2024г. №21, от 31.05.2024г. №38, от 28.06.2024 г. №45, от 30.07.2024 г. №59, от 15.08.2024 г. №63,</w:t>
      </w:r>
      <w:r>
        <w:t xml:space="preserve"> </w:t>
      </w:r>
      <w:r>
        <w:rPr>
          <w:sz w:val="28"/>
          <w:szCs w:val="28"/>
        </w:rPr>
        <w:t>от 19.09.2024 г. №75, от 21.10.2024 г. №86, от 02.12.2024 г. №108, от 14.01.2025 г. №5, от 17.02.2025 г. №16, от 28.02.2025 г. №20, от 26.03.2025 г. №25, от 05.05.2025 г. №33)</w:t>
      </w:r>
      <w:r>
        <w:rPr>
          <w:bCs/>
          <w:sz w:val="28"/>
          <w:szCs w:val="28"/>
        </w:rPr>
        <w:t>.</w:t>
      </w:r>
    </w:p>
    <w:p w14:paraId="2196C8BA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7CFF8BE7">
      <w:pPr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000C639A">
      <w:pPr>
        <w:pStyle w:val="5"/>
        <w:jc w:val="both"/>
        <w:rPr>
          <w:bCs/>
          <w:sz w:val="28"/>
          <w:szCs w:val="28"/>
        </w:rPr>
      </w:pPr>
    </w:p>
    <w:p w14:paraId="62F4F1F3">
      <w:pPr>
        <w:pStyle w:val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14:paraId="727EDF1B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С.А. Кузьминова</w:t>
      </w:r>
    </w:p>
    <w:p w14:paraId="249CF773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                                                                                                                                                                                       к постановлению администрации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 Подлесновского   МО</w:t>
      </w:r>
    </w:p>
    <w:p w14:paraId="2F92BB4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27.06.2025 г. №47</w:t>
      </w:r>
    </w:p>
    <w:p w14:paraId="6316548B">
      <w:pPr>
        <w:pStyle w:val="8"/>
        <w:jc w:val="center"/>
        <w:rPr>
          <w:b/>
          <w:bCs/>
        </w:rPr>
      </w:pPr>
      <w:r>
        <w:rPr>
          <w:b/>
          <w:bCs/>
        </w:rPr>
        <w:t>Паспорт муниципальной  программы</w:t>
      </w:r>
    </w:p>
    <w:p w14:paraId="3CFBE071">
      <w:pPr>
        <w:pStyle w:val="10"/>
        <w:widowControl/>
        <w:ind w:left="720"/>
        <w:jc w:val="center"/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местного самоуправления  в Подлесновском муниципальном образовании</w:t>
      </w:r>
      <w:r>
        <w:t>»</w:t>
      </w:r>
    </w:p>
    <w:tbl>
      <w:tblPr>
        <w:tblStyle w:val="3"/>
        <w:tblW w:w="56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1477"/>
        <w:gridCol w:w="1225"/>
        <w:gridCol w:w="1560"/>
        <w:gridCol w:w="1416"/>
        <w:gridCol w:w="1277"/>
        <w:gridCol w:w="865"/>
      </w:tblGrid>
      <w:tr w14:paraId="67F71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892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DD9C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AE68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14:paraId="2A6F53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14:paraId="0592A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6261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14:paraId="454B987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2336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1F7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14:paraId="52A03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048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CC682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0BA8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14:paraId="1F62CF78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14:paraId="1FBFE191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14:paraId="655E9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14:paraId="5FF71403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14:paraId="43B3CBB3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14:paraId="727EDED7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14:paraId="6ACA0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50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51B15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E02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2023-2027 годы</w:t>
            </w:r>
          </w:p>
        </w:tc>
      </w:tr>
      <w:tr w14:paraId="7175B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F9BF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3DDAA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5C7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14:paraId="3C94433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14:paraId="24776CC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14:paraId="6905971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14:paraId="7BD0C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A42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B18A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776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14:paraId="20925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85119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BF53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82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14:paraId="00EE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0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EF5D2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BBD01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6D813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</w:tc>
      </w:tr>
      <w:tr w14:paraId="41821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7E4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A42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CBEB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7D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CDD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6F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B8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2027г.</w:t>
            </w:r>
          </w:p>
        </w:tc>
      </w:tr>
      <w:tr w14:paraId="035D8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E935F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14:paraId="36520AA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F2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4187,2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B1A0E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7FE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4B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927,0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392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D6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14:paraId="7FF9D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9392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6A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4187,2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5AE23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1195,0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C375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796,2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16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927,0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500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412,0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C96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857,0</w:t>
            </w:r>
          </w:p>
        </w:tc>
      </w:tr>
      <w:tr w14:paraId="29351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D2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5429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77C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18DA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442D7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A221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ACD7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14:paraId="5C82E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7A1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14:paraId="33EE44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6DE1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C36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4F4C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429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72F7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9574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14:paraId="4929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724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BC2A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65AC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14:paraId="7886CD71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14:paraId="29667D7A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14:paraId="14B1EBE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14:paraId="423D12A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30E0A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744DFAB">
      <w:pPr>
        <w:pStyle w:val="10"/>
        <w:widowControl/>
        <w:ind w:left="720"/>
        <w:jc w:val="center"/>
        <w:rPr>
          <w:bCs w:val="0"/>
        </w:rPr>
      </w:pPr>
    </w:p>
    <w:p w14:paraId="3F269CBA">
      <w:pPr>
        <w:pStyle w:val="14"/>
        <w:numPr>
          <w:ilvl w:val="0"/>
          <w:numId w:val="1"/>
        </w:numPr>
        <w:spacing w:line="276" w:lineRule="auto"/>
        <w:jc w:val="center"/>
        <w:rPr>
          <w:b/>
          <w:bCs/>
          <w:lang w:val="ru-RU"/>
        </w:rPr>
      </w:pPr>
      <w:r>
        <w:rPr>
          <w:rStyle w:val="15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14:paraId="28B04B9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14:paraId="40CF0E8D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14:paraId="22AFA813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 xml:space="preserve"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    </w:t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 w14:paraId="0ED00BE9">
      <w:pPr>
        <w:pStyle w:val="8"/>
        <w:numPr>
          <w:ilvl w:val="0"/>
          <w:numId w:val="1"/>
        </w:numPr>
        <w:ind w:left="360"/>
        <w:contextualSpacing/>
        <w:jc w:val="center"/>
        <w:rPr>
          <w:rStyle w:val="15"/>
          <w:b w:val="0"/>
          <w:color w:val="auto"/>
          <w:sz w:val="24"/>
          <w:szCs w:val="24"/>
        </w:rPr>
      </w:pPr>
      <w:r>
        <w:rPr>
          <w:rStyle w:val="15"/>
          <w:color w:val="auto"/>
          <w:sz w:val="24"/>
          <w:szCs w:val="24"/>
        </w:rPr>
        <w:t>Цели и задачи муниципальной программы</w:t>
      </w:r>
    </w:p>
    <w:p w14:paraId="07DA99D8">
      <w:r>
        <w:t>2.1. Целью Программы является:</w:t>
      </w:r>
    </w:p>
    <w:p w14:paraId="34FC8358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МО.</w:t>
      </w:r>
    </w:p>
    <w:p w14:paraId="3D0CE44C">
      <w:pPr>
        <w:jc w:val="both"/>
      </w:pPr>
      <w:r>
        <w:t>2.2. Для достижения поставленной цели необходимо решить следующие задачи:</w:t>
      </w:r>
    </w:p>
    <w:p w14:paraId="05F13A18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14:paraId="032CCF01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14:paraId="39113C99">
      <w:pPr>
        <w:autoSpaceDE w:val="0"/>
        <w:jc w:val="both"/>
      </w:pPr>
      <w:r>
        <w:t>- приобретение оргтехники;</w:t>
      </w:r>
    </w:p>
    <w:p w14:paraId="089BC388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14:paraId="2C18909C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14:paraId="4090FB2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14:paraId="200B21D9">
      <w:pPr>
        <w:pStyle w:val="11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14:paraId="1C665A0C">
      <w:pPr>
        <w:pStyle w:val="8"/>
        <w:ind w:left="0"/>
        <w:contextualSpacing/>
        <w:jc w:val="center"/>
        <w:rPr>
          <w:b/>
        </w:rPr>
      </w:pPr>
      <w:r>
        <w:rPr>
          <w:b/>
        </w:rPr>
        <w:t xml:space="preserve">3. Сроки и этапы реализации муниципальной программы   </w:t>
      </w:r>
    </w:p>
    <w:p w14:paraId="7326F6DA">
      <w:pPr>
        <w:pStyle w:val="14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>3.1. Реализация Программы будет осуществляться в течение 2024-2027 г.г.</w:t>
      </w:r>
    </w:p>
    <w:p w14:paraId="289C2948">
      <w:pPr>
        <w:pStyle w:val="17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14:paraId="66366B05">
      <w:pPr>
        <w:tabs>
          <w:tab w:val="left" w:pos="709"/>
        </w:tabs>
        <w:rPr>
          <w:b/>
          <w:bCs/>
        </w:rPr>
      </w:pPr>
    </w:p>
    <w:p w14:paraId="00B9E876">
      <w:pPr>
        <w:pStyle w:val="14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Перечень основных мероприятий  Программы </w:t>
      </w:r>
      <w:r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14:paraId="7CCAEBEF">
      <w:pPr>
        <w:pStyle w:val="14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 целевых показателях (индикаторах) Программы представлены в </w:t>
      </w:r>
      <w:r>
        <w:fldChar w:fldCharType="begin"/>
      </w:r>
      <w:r>
        <w:instrText xml:space="preserve"> HYPERLINK \l "sub_1400" </w:instrText>
      </w:r>
      <w:r>
        <w:fldChar w:fldCharType="separate"/>
      </w:r>
      <w:r>
        <w:rPr>
          <w:rStyle w:val="19"/>
          <w:b w:val="0"/>
          <w:sz w:val="24"/>
          <w:szCs w:val="24"/>
          <w:lang w:val="ru-RU"/>
        </w:rPr>
        <w:t>приложении №</w:t>
      </w:r>
      <w:r>
        <w:rPr>
          <w:rStyle w:val="19"/>
          <w:b w:val="0"/>
          <w:sz w:val="24"/>
          <w:szCs w:val="24"/>
        </w:rPr>
        <w:t> </w:t>
      </w:r>
      <w:r>
        <w:rPr>
          <w:rStyle w:val="19"/>
          <w:b w:val="0"/>
          <w:sz w:val="24"/>
          <w:szCs w:val="24"/>
        </w:rPr>
        <w:fldChar w:fldCharType="end"/>
      </w:r>
      <w:r>
        <w:rPr>
          <w:rStyle w:val="19"/>
          <w:b w:val="0"/>
          <w:sz w:val="24"/>
          <w:szCs w:val="24"/>
          <w:lang w:val="ru-RU"/>
        </w:rPr>
        <w:t>2</w:t>
      </w:r>
      <w:r>
        <w:rPr>
          <w:rStyle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14:paraId="4EFB521F">
      <w:pPr>
        <w:pStyle w:val="8"/>
        <w:numPr>
          <w:ilvl w:val="0"/>
          <w:numId w:val="2"/>
        </w:numPr>
        <w:contextualSpacing/>
        <w:jc w:val="center"/>
        <w:rPr>
          <w:rStyle w:val="15"/>
          <w:b w:val="0"/>
          <w:sz w:val="24"/>
          <w:szCs w:val="24"/>
        </w:rPr>
      </w:pPr>
      <w:r>
        <w:rPr>
          <w:rStyle w:val="15"/>
          <w:sz w:val="24"/>
          <w:szCs w:val="24"/>
        </w:rPr>
        <w:t>Финансовое обеспечение реализации муниципальной программы</w:t>
      </w:r>
    </w:p>
    <w:p w14:paraId="429029D4">
      <w:pPr>
        <w:pStyle w:val="14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2023-2027 годы составляет 4187,2  тыс. рублей, в том числе:</w:t>
      </w:r>
    </w:p>
    <w:p w14:paraId="0DDC7EE4">
      <w:pPr>
        <w:pStyle w:val="14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– 4187,2 тыс. рублей, </w:t>
      </w:r>
    </w:p>
    <w:p w14:paraId="34AC5A2F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14:paraId="41A5AFB4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источники (прогнозно) – 0,0 тыс. рублей.</w:t>
      </w:r>
    </w:p>
    <w:p w14:paraId="2611F5CE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14:paraId="6E125807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год – 1195,0 тыс.руб.</w:t>
      </w:r>
    </w:p>
    <w:p w14:paraId="7B8D9428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2024 год – 796,2 тыс. руб.</w:t>
      </w:r>
    </w:p>
    <w:p w14:paraId="75564C33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 -927,0 тыс. руб.</w:t>
      </w:r>
    </w:p>
    <w:p w14:paraId="7268EC6A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2026 год – 412,0 тыс.руб.</w:t>
      </w:r>
    </w:p>
    <w:p w14:paraId="7E3B26A4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2027 год - 857,0 тыс.руб</w:t>
      </w:r>
    </w:p>
    <w:p w14:paraId="4028ED70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r>
        <w:fldChar w:fldCharType="begin"/>
      </w:r>
      <w:r>
        <w:instrText xml:space="preserve"> HYPERLINK "file:///C:\\Users\\~\\Desktop\\диск%20D\\Мои%20документы%20%20диск%20D\\2021%20НПА%20МАРТ\\НПА%20%20март\\МП%20развитие%20и%20укрепление%20мат.тех.%20базы%2014.docx" \l "sub_1400" </w:instrText>
      </w:r>
      <w:r>
        <w:fldChar w:fldCharType="separate"/>
      </w:r>
      <w:r>
        <w:rPr>
          <w:rStyle w:val="19"/>
          <w:sz w:val="24"/>
          <w:szCs w:val="24"/>
          <w:lang w:val="ru-RU"/>
        </w:rPr>
        <w:t>приложении №</w:t>
      </w:r>
      <w:r>
        <w:rPr>
          <w:rStyle w:val="19"/>
          <w:sz w:val="24"/>
          <w:szCs w:val="24"/>
        </w:rPr>
        <w:t> </w:t>
      </w:r>
      <w:r>
        <w:rPr>
          <w:rStyle w:val="19"/>
          <w:sz w:val="24"/>
          <w:szCs w:val="24"/>
        </w:rPr>
        <w:fldChar w:fldCharType="end"/>
      </w:r>
      <w:r>
        <w:rPr>
          <w:rStyle w:val="19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14:paraId="6269E8A4">
      <w:pPr>
        <w:pStyle w:val="14"/>
        <w:numPr>
          <w:ilvl w:val="0"/>
          <w:numId w:val="3"/>
        </w:numPr>
        <w:spacing w:line="276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14:paraId="0B308369">
      <w:pPr>
        <w:ind w:left="75"/>
        <w:jc w:val="both"/>
      </w:pPr>
      <w:r>
        <w:t>Результатом реализации Программы станет:</w:t>
      </w:r>
    </w:p>
    <w:p w14:paraId="5D6B715D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14:paraId="1C3F7ED2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 Подлесновского МО;</w:t>
      </w:r>
    </w:p>
    <w:p w14:paraId="1CE46655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Подлесновского МО;</w:t>
      </w:r>
    </w:p>
    <w:p w14:paraId="387046E3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14:paraId="0AD3FC5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14:paraId="5B38F7A5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14:paraId="1AC48AC3">
      <w:pPr>
        <w:pStyle w:val="14"/>
        <w:numPr>
          <w:ilvl w:val="0"/>
          <w:numId w:val="3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14:paraId="44CB7E9A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 xml:space="preserve">    </w:t>
      </w:r>
      <w:r>
        <w:rPr>
          <w:rStyle w:val="18"/>
          <w:sz w:val="24"/>
          <w:szCs w:val="24"/>
          <w:lang w:val="ru-RU"/>
        </w:rPr>
        <w:tab/>
      </w:r>
      <w:r>
        <w:rPr>
          <w:rStyle w:val="18"/>
          <w:sz w:val="24"/>
          <w:szCs w:val="24"/>
          <w:lang w:val="ru-RU"/>
        </w:rPr>
        <w:t xml:space="preserve">Оперативное управление Программой и контроль за ходом ее реализации осуществляет </w:t>
      </w:r>
      <w:r>
        <w:rPr>
          <w:sz w:val="24"/>
          <w:szCs w:val="24"/>
          <w:lang w:val="ru-RU"/>
        </w:rPr>
        <w:t>администрация Подлесновского МО Марксовского муниципального района</w:t>
      </w:r>
      <w:r>
        <w:rPr>
          <w:rStyle w:val="18"/>
          <w:sz w:val="24"/>
          <w:szCs w:val="24"/>
          <w:lang w:val="ru-RU"/>
        </w:rPr>
        <w:t>. Контроль за исполнением Программы включает:</w:t>
      </w:r>
    </w:p>
    <w:p w14:paraId="5FE340E8">
      <w:pPr>
        <w:pStyle w:val="14"/>
        <w:spacing w:line="276" w:lineRule="auto"/>
        <w:rPr>
          <w:rStyle w:val="18"/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 проверка качества реализуемых программных мероприятий;</w:t>
      </w:r>
    </w:p>
    <w:p w14:paraId="50CE3AB6">
      <w:pPr>
        <w:pStyle w:val="14"/>
        <w:spacing w:line="276" w:lineRule="auto"/>
        <w:rPr>
          <w:rStyle w:val="18"/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 годовую отчетность о реализации мероприятий Программы;</w:t>
      </w:r>
    </w:p>
    <w:p w14:paraId="50EC5AE1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-ежегодный мониторинг эффективности реализации Программы.</w:t>
      </w:r>
    </w:p>
    <w:p w14:paraId="7740062D">
      <w:pPr>
        <w:pStyle w:val="14"/>
        <w:spacing w:line="276" w:lineRule="auto"/>
        <w:ind w:firstLine="708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Реализация и финансовое обеспечение мероприятий Программы осуществляются в соответствии с перечнем программных мероприятий на основании нормативных правовых актов, действующих на территории   Подлесновского МО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14:paraId="3874D5FF">
      <w:pPr>
        <w:pStyle w:val="14"/>
        <w:spacing w:line="276" w:lineRule="auto"/>
        <w:ind w:firstLine="708"/>
        <w:rPr>
          <w:rStyle w:val="18"/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Программы.   </w:t>
      </w:r>
      <w:r>
        <w:rPr>
          <w:rStyle w:val="18"/>
          <w:sz w:val="24"/>
          <w:szCs w:val="24"/>
          <w:lang w:val="ru-RU"/>
        </w:rPr>
        <w:tab/>
      </w:r>
      <w:r>
        <w:rPr>
          <w:rStyle w:val="18"/>
          <w:sz w:val="24"/>
          <w:szCs w:val="24"/>
          <w:lang w:val="ru-RU"/>
        </w:rPr>
        <w:t>.</w:t>
      </w:r>
    </w:p>
    <w:p w14:paraId="379BD82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8. Перечень подпрограмм муниципальной программы.</w:t>
      </w:r>
    </w:p>
    <w:p w14:paraId="091C2F0B">
      <w:pPr>
        <w:widowControl w:val="0"/>
        <w:autoSpaceDE w:val="0"/>
        <w:autoSpaceDN w:val="0"/>
        <w:adjustRightInd w:val="0"/>
        <w:ind w:firstLine="567"/>
        <w:jc w:val="both"/>
      </w:pPr>
      <w:r>
        <w:t>Муниципальная программа включает в себя подпрограммы по направлениям:</w:t>
      </w:r>
    </w:p>
    <w:p w14:paraId="6BD7E528">
      <w:pPr>
        <w:pStyle w:val="2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14:paraId="2F07E035">
      <w:pPr>
        <w:ind w:firstLine="567"/>
        <w:jc w:val="both"/>
      </w:pPr>
      <w:r>
        <w:t>Подпрограмма 2: «Развитие муниципальной службы в администрации Подлесновского МО».</w:t>
      </w:r>
    </w:p>
    <w:p w14:paraId="3F582279">
      <w:pPr>
        <w:ind w:firstLine="567"/>
        <w:jc w:val="both"/>
      </w:pPr>
      <w:r>
        <w:t xml:space="preserve">Подпрограмма 3: «Противодействие коррупции в Подлесновском МО». </w:t>
      </w:r>
    </w:p>
    <w:p w14:paraId="3A8B9B26">
      <w:pPr>
        <w:jc w:val="right"/>
      </w:pPr>
      <w:r>
        <w:rPr>
          <w:b/>
          <w:bCs/>
        </w:rPr>
        <w:t xml:space="preserve">                                                                                         </w:t>
      </w:r>
      <w:r>
        <w:rPr>
          <w:bCs/>
        </w:rPr>
        <w:t xml:space="preserve">                         </w:t>
      </w:r>
    </w:p>
    <w:p w14:paraId="1B1DD141">
      <w:pPr>
        <w:pStyle w:val="8"/>
        <w:jc w:val="center"/>
        <w:rPr>
          <w:b/>
          <w:bCs/>
        </w:rPr>
      </w:pPr>
      <w:r>
        <w:rPr>
          <w:b/>
          <w:bCs/>
        </w:rPr>
        <w:t>Паспорт подпрограммы 1</w:t>
      </w:r>
    </w:p>
    <w:p w14:paraId="63F96FAE">
      <w:pPr>
        <w:pStyle w:val="10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и укрепление материально-технической базы администрации Подлесновского МО</w:t>
      </w:r>
      <w:r>
        <w:t>»</w:t>
      </w:r>
    </w:p>
    <w:p w14:paraId="7019A13B">
      <w:pPr>
        <w:pStyle w:val="8"/>
        <w:rPr>
          <w:bCs/>
        </w:rPr>
      </w:pPr>
    </w:p>
    <w:tbl>
      <w:tblPr>
        <w:tblStyle w:val="3"/>
        <w:tblW w:w="5370" w:type="pct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1279"/>
        <w:gridCol w:w="8"/>
        <w:gridCol w:w="995"/>
        <w:gridCol w:w="1277"/>
        <w:gridCol w:w="1277"/>
        <w:gridCol w:w="991"/>
        <w:gridCol w:w="1416"/>
      </w:tblGrid>
      <w:tr w14:paraId="3FA36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B4B18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0728A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69CA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Развитие местного самоуправления  в Подлесновском муниципальном образовании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   (далее – Программа)</w:t>
            </w:r>
          </w:p>
          <w:p w14:paraId="6693CD8E"/>
        </w:tc>
      </w:tr>
      <w:tr w14:paraId="47B16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12B95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14:paraId="7C871647"/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32852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F8752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14:paraId="3420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47101">
            <w:r>
              <w:t>Задачи Программы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798BE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720A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14:paraId="2388B5E3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14:paraId="6D838E96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14:paraId="20AEBE1A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14:paraId="13828F53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14:paraId="675BBB20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14:paraId="0E7518D2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повышения энергетич. эффективности</w:t>
            </w:r>
          </w:p>
        </w:tc>
      </w:tr>
      <w:tr w14:paraId="0796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F77C3">
            <w:r>
              <w:t>Сроки реализации Программы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AF71"/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F718">
            <w:r>
              <w:t>2023-2027 годы</w:t>
            </w:r>
          </w:p>
        </w:tc>
      </w:tr>
      <w:tr w14:paraId="34887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7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EABA11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49B8E9">
            <w:pPr>
              <w:jc w:val="center"/>
            </w:pPr>
          </w:p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798DEC">
            <w:pPr>
              <w:jc w:val="center"/>
            </w:pPr>
            <w:r>
              <w:t>Расходы (тыс. руб.)</w:t>
            </w:r>
          </w:p>
        </w:tc>
      </w:tr>
      <w:tr w14:paraId="4BA7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0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97A692"/>
        </w:tc>
        <w:tc>
          <w:tcPr>
            <w:tcW w:w="62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6B905AB">
            <w:pPr>
              <w:jc w:val="center"/>
            </w:pPr>
            <w:r>
              <w:t>всего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740D6F">
            <w:pPr>
              <w:jc w:val="center"/>
            </w:pPr>
            <w:r>
              <w:t>2023 г.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A0520AB">
            <w:pPr>
              <w:jc w:val="center"/>
            </w:pPr>
            <w:r>
              <w:t>2024 г.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372259E">
            <w:pPr>
              <w:jc w:val="center"/>
            </w:pPr>
            <w:r>
              <w:t>2025 г.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43AC751">
            <w:pPr>
              <w:jc w:val="center"/>
            </w:pPr>
            <w:r>
              <w:t>2026 г.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118E035">
            <w:pPr>
              <w:jc w:val="center"/>
            </w:pPr>
            <w:r>
              <w:t>2027г.</w:t>
            </w:r>
          </w:p>
        </w:tc>
      </w:tr>
      <w:tr w14:paraId="231A1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85BBC0">
            <w:r>
              <w:t>Всего:</w:t>
            </w:r>
          </w:p>
          <w:p w14:paraId="79F63DE5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ED5C4F6">
            <w:pPr>
              <w:jc w:val="center"/>
            </w:pPr>
            <w:r>
              <w:t>4104,1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0B1BCD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026D523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E0FD9E9">
            <w:pPr>
              <w:jc w:val="center"/>
            </w:pPr>
            <w:r>
              <w:t>877,8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1948AA8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AE7412D">
            <w:pPr>
              <w:jc w:val="center"/>
            </w:pPr>
            <w:r>
              <w:t>857,0</w:t>
            </w:r>
          </w:p>
        </w:tc>
      </w:tr>
      <w:tr w14:paraId="0554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4DF9E4A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32A456F">
            <w:pPr>
              <w:jc w:val="center"/>
            </w:pPr>
            <w:r>
              <w:t>4104,1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1A972F">
            <w:pPr>
              <w:jc w:val="center"/>
            </w:pPr>
            <w:r>
              <w:t>1193,0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A8D1951">
            <w:pPr>
              <w:jc w:val="center"/>
            </w:pPr>
            <w:r>
              <w:t>764,3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412D10E">
            <w:pPr>
              <w:jc w:val="center"/>
            </w:pPr>
            <w:r>
              <w:t>877,8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2CEDF8C">
            <w:pPr>
              <w:jc w:val="center"/>
            </w:pPr>
            <w:r>
              <w:t>412,0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86ACC53">
            <w:pPr>
              <w:jc w:val="center"/>
            </w:pPr>
            <w:r>
              <w:t>857,0</w:t>
            </w:r>
          </w:p>
        </w:tc>
      </w:tr>
      <w:tr w14:paraId="19D8C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0295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6BA137">
            <w:pPr>
              <w:jc w:val="center"/>
            </w:pPr>
            <w:r>
              <w:t>0,0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C9CD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DF1DE9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F97BB4">
            <w:pPr>
              <w:jc w:val="center"/>
            </w:pPr>
            <w:r>
              <w:t>0,0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0D579B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EE3BDC1">
            <w:pPr>
              <w:jc w:val="center"/>
            </w:pPr>
            <w:r>
              <w:t>0,0</w:t>
            </w:r>
          </w:p>
        </w:tc>
      </w:tr>
      <w:tr w14:paraId="7A09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FDF9C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AD188A">
            <w:pPr>
              <w:jc w:val="center"/>
            </w:pPr>
            <w:r>
              <w:t>0,0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44EA0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6375FB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E65807C">
            <w:pPr>
              <w:jc w:val="center"/>
            </w:pPr>
            <w:r>
              <w:t>0,0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66ADE2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A535DC">
            <w:pPr>
              <w:jc w:val="center"/>
            </w:pPr>
            <w:r>
              <w:t>0,0</w:t>
            </w:r>
          </w:p>
        </w:tc>
      </w:tr>
      <w:tr w14:paraId="5B7DE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8F80F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BE0B4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1D9B9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14:paraId="2AA6918C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14:paraId="772F97E1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повышения энергетич. эффективности</w:t>
            </w:r>
          </w:p>
        </w:tc>
      </w:tr>
    </w:tbl>
    <w:p w14:paraId="687257F1"/>
    <w:p w14:paraId="7F71D3E4">
      <w:pPr>
        <w:pStyle w:val="14"/>
        <w:numPr>
          <w:ilvl w:val="0"/>
          <w:numId w:val="4"/>
        </w:numPr>
        <w:spacing w:line="276" w:lineRule="auto"/>
        <w:jc w:val="center"/>
        <w:rPr>
          <w:bCs/>
          <w:lang w:val="ru-RU"/>
        </w:rPr>
      </w:pPr>
      <w:r>
        <w:rPr>
          <w:rStyle w:val="15"/>
          <w:rFonts w:eastAsia="Times New Roman"/>
          <w:b w:val="0"/>
          <w:sz w:val="24"/>
          <w:szCs w:val="24"/>
          <w:lang w:val="ru-RU"/>
        </w:rPr>
        <w:t>Характеристика сферы реализации Подпрограммы 1 муниципальной программы</w:t>
      </w:r>
    </w:p>
    <w:p w14:paraId="7BB0FFE4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Подпрограмма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14:paraId="2A9AF14F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 w14:paraId="097A121B">
      <w:pPr>
        <w:pStyle w:val="8"/>
        <w:numPr>
          <w:ilvl w:val="0"/>
          <w:numId w:val="4"/>
        </w:numPr>
        <w:contextualSpacing/>
        <w:jc w:val="center"/>
        <w:rPr>
          <w:rStyle w:val="15"/>
          <w:b w:val="0"/>
          <w:color w:val="auto"/>
          <w:sz w:val="24"/>
          <w:szCs w:val="24"/>
        </w:rPr>
      </w:pPr>
      <w:r>
        <w:rPr>
          <w:rStyle w:val="15"/>
          <w:b w:val="0"/>
          <w:color w:val="auto"/>
          <w:sz w:val="24"/>
          <w:szCs w:val="24"/>
        </w:rPr>
        <w:t>Цели и задачи Подпрограммы 1муниципальной программы</w:t>
      </w:r>
    </w:p>
    <w:p w14:paraId="119A3417">
      <w:pPr>
        <w:pStyle w:val="8"/>
        <w:ind w:left="360"/>
        <w:contextualSpacing/>
        <w:jc w:val="center"/>
        <w:rPr>
          <w:rStyle w:val="15"/>
          <w:b w:val="0"/>
          <w:color w:val="auto"/>
          <w:sz w:val="24"/>
          <w:szCs w:val="24"/>
        </w:rPr>
      </w:pPr>
    </w:p>
    <w:p w14:paraId="2B3E1FD2">
      <w:r>
        <w:t>2.1. Целью Подпрограммы 1 является:</w:t>
      </w:r>
    </w:p>
    <w:p w14:paraId="0017250E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14:paraId="7BDB28AF">
      <w:pPr>
        <w:jc w:val="both"/>
      </w:pPr>
      <w:r>
        <w:t>2.2. Для достижения поставленной цели необходимо решить следующие задачи:</w:t>
      </w:r>
    </w:p>
    <w:p w14:paraId="24F50369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14:paraId="50028FAA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14:paraId="320A7001">
      <w:pPr>
        <w:autoSpaceDE w:val="0"/>
        <w:jc w:val="both"/>
      </w:pPr>
      <w:r>
        <w:t>- приобретение оргтехники;</w:t>
      </w:r>
    </w:p>
    <w:p w14:paraId="265D3B1D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14:paraId="275932B7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14:paraId="601310A2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мероприятий в области энергосбережения и повышения энергетич. эффективности</w:t>
      </w:r>
    </w:p>
    <w:p w14:paraId="24CBBCED">
      <w:pPr>
        <w:pStyle w:val="8"/>
        <w:ind w:left="0"/>
        <w:contextualSpacing/>
        <w:jc w:val="center"/>
      </w:pPr>
      <w:r>
        <w:t>3.</w:t>
      </w:r>
      <w:r>
        <w:rPr>
          <w:b/>
        </w:rPr>
        <w:t xml:space="preserve"> </w:t>
      </w:r>
      <w:r>
        <w:t>Сроки и этапы реализации Подпрограммы1 муниципальной программы</w:t>
      </w:r>
    </w:p>
    <w:p w14:paraId="1C4FE8F2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3.1. Реализация Подпрограммы 1 будет осуществляться в течение 2023-2027г.г.             </w:t>
      </w:r>
    </w:p>
    <w:p w14:paraId="109EAECC">
      <w:pPr>
        <w:pStyle w:val="17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4.Перечень основных мероприятий подпрограммы муниципальной программы и целевых индикаторов (показателей) их выполнения</w:t>
      </w:r>
    </w:p>
    <w:p w14:paraId="5FEE9A79">
      <w:pPr>
        <w:pStyle w:val="14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4.1.Перечень основных мероприятий  Подпрограммы 1 </w:t>
      </w:r>
      <w:r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14:paraId="70DBC916">
      <w:pPr>
        <w:pStyle w:val="14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4.2.Сведения о целевых показателях (индикаторах) Подпрограммы представлены в </w:t>
      </w:r>
      <w:r>
        <w:fldChar w:fldCharType="begin"/>
      </w:r>
      <w:r>
        <w:instrText xml:space="preserve"> HYPERLINK \l "sub_1400" </w:instrText>
      </w:r>
      <w:r>
        <w:fldChar w:fldCharType="separate"/>
      </w:r>
      <w:r>
        <w:rPr>
          <w:rStyle w:val="19"/>
          <w:b w:val="0"/>
          <w:sz w:val="24"/>
          <w:szCs w:val="24"/>
          <w:lang w:val="ru-RU"/>
        </w:rPr>
        <w:t>приложении №</w:t>
      </w:r>
      <w:r>
        <w:rPr>
          <w:rStyle w:val="19"/>
          <w:b w:val="0"/>
          <w:sz w:val="24"/>
          <w:szCs w:val="24"/>
        </w:rPr>
        <w:t> </w:t>
      </w:r>
      <w:r>
        <w:rPr>
          <w:rStyle w:val="19"/>
          <w:b w:val="0"/>
          <w:sz w:val="24"/>
          <w:szCs w:val="24"/>
        </w:rPr>
        <w:fldChar w:fldCharType="end"/>
      </w:r>
      <w:r>
        <w:rPr>
          <w:rStyle w:val="19"/>
          <w:b w:val="0"/>
          <w:sz w:val="24"/>
          <w:szCs w:val="24"/>
          <w:lang w:val="ru-RU"/>
        </w:rPr>
        <w:t>2</w:t>
      </w:r>
      <w:r>
        <w:rPr>
          <w:rStyle w:val="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14:paraId="40413AE3">
      <w:pPr>
        <w:contextualSpacing/>
        <w:rPr>
          <w:rStyle w:val="15"/>
          <w:b w:val="0"/>
          <w:sz w:val="24"/>
          <w:szCs w:val="24"/>
        </w:rPr>
      </w:pPr>
      <w:r>
        <w:rPr>
          <w:rStyle w:val="15"/>
          <w:b w:val="0"/>
          <w:sz w:val="24"/>
          <w:szCs w:val="24"/>
        </w:rPr>
        <w:t xml:space="preserve">            5.Финансовое обеспечение реализации Подпрограммы 1 муниципальной программы</w:t>
      </w:r>
    </w:p>
    <w:p w14:paraId="3615BCC1">
      <w:pPr>
        <w:pStyle w:val="14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подпрограммы на 2023-2027 годы составляет    4104,1 тыс. рублей, в том числе:</w:t>
      </w:r>
    </w:p>
    <w:p w14:paraId="67BB4750">
      <w:pPr>
        <w:pStyle w:val="14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-  3949,1  тыс. рублей, </w:t>
      </w:r>
    </w:p>
    <w:p w14:paraId="77A7A6BA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14:paraId="557CA0A8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 источники (прогнозно) – 0,0 тыс. рублей.</w:t>
      </w:r>
    </w:p>
    <w:p w14:paraId="77D408A5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14:paraId="2D6D17EF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2023 – 1193,0 тыс.руб.</w:t>
      </w:r>
    </w:p>
    <w:p w14:paraId="5B634A5A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2024 год – 764,3 тыс. руб.</w:t>
      </w:r>
    </w:p>
    <w:p w14:paraId="2DC8FCA5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 -877,8 тыс. руб.</w:t>
      </w:r>
    </w:p>
    <w:p w14:paraId="2A8621FA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2026 год – 412,0 тыс. руб.</w:t>
      </w:r>
    </w:p>
    <w:p w14:paraId="1E9990B6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2027 год – 857,0 тыс.руб.</w:t>
      </w:r>
    </w:p>
    <w:p w14:paraId="1518303C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Подпрограммы 1 представлены в </w:t>
      </w:r>
      <w:r>
        <w:fldChar w:fldCharType="begin"/>
      </w:r>
      <w:r>
        <w:instrText xml:space="preserve"> HYPERLINK "file:///C:\\Users\\~\\Desktop\\диск%20D\\Мои%20документы%20%20диск%20D\\2021%20НПА%20МАРТ\\НПА%20%20март\\МП%20развитие%20и%20укрепление%20мат.тех.%20базы%2014.docx" \l "sub_1400" </w:instrText>
      </w:r>
      <w:r>
        <w:fldChar w:fldCharType="separate"/>
      </w:r>
      <w:r>
        <w:rPr>
          <w:rStyle w:val="19"/>
          <w:sz w:val="24"/>
          <w:szCs w:val="24"/>
          <w:lang w:val="ru-RU"/>
        </w:rPr>
        <w:t>приложении №</w:t>
      </w:r>
      <w:r>
        <w:rPr>
          <w:rStyle w:val="19"/>
          <w:sz w:val="24"/>
          <w:szCs w:val="24"/>
        </w:rPr>
        <w:t> </w:t>
      </w:r>
      <w:r>
        <w:rPr>
          <w:rStyle w:val="19"/>
          <w:sz w:val="24"/>
          <w:szCs w:val="24"/>
        </w:rPr>
        <w:fldChar w:fldCharType="end"/>
      </w:r>
      <w:r>
        <w:rPr>
          <w:rStyle w:val="19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14:paraId="4B086F5B">
      <w:pPr>
        <w:pStyle w:val="14"/>
        <w:numPr>
          <w:ilvl w:val="0"/>
          <w:numId w:val="2"/>
        </w:numPr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Ожидаемые результаты реализации Подпрограммы 1 муниципальной программы</w:t>
      </w:r>
    </w:p>
    <w:p w14:paraId="345E5A15">
      <w:pPr>
        <w:ind w:left="75"/>
        <w:jc w:val="both"/>
      </w:pPr>
      <w:r>
        <w:t>Результатом реализации Подпрограммы 1 станет:</w:t>
      </w:r>
    </w:p>
    <w:p w14:paraId="37E3E269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14:paraId="5F922C8C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 Подлесновского МО;</w:t>
      </w:r>
    </w:p>
    <w:p w14:paraId="382B6482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Подлесновского МО;</w:t>
      </w:r>
    </w:p>
    <w:p w14:paraId="5933CD5B">
      <w:pPr>
        <w:pStyle w:val="11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14:paraId="07FD3ED6">
      <w:pPr>
        <w:pStyle w:val="14"/>
        <w:numPr>
          <w:ilvl w:val="0"/>
          <w:numId w:val="2"/>
        </w:numPr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Система управления реализацией Подпрограммы 1 муниципальной программы</w:t>
      </w:r>
    </w:p>
    <w:p w14:paraId="6ACB0C68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 xml:space="preserve">    </w:t>
      </w:r>
      <w:r>
        <w:rPr>
          <w:rStyle w:val="18"/>
          <w:sz w:val="24"/>
          <w:szCs w:val="24"/>
          <w:lang w:val="ru-RU"/>
        </w:rPr>
        <w:tab/>
      </w:r>
      <w:r>
        <w:rPr>
          <w:rStyle w:val="18"/>
          <w:sz w:val="24"/>
          <w:szCs w:val="24"/>
          <w:lang w:val="ru-RU"/>
        </w:rPr>
        <w:t xml:space="preserve">Оперативное управление Подпрограммой и контроль за ходом ее реализации осуществляет </w:t>
      </w:r>
      <w:r>
        <w:rPr>
          <w:sz w:val="24"/>
          <w:szCs w:val="24"/>
          <w:lang w:val="ru-RU"/>
        </w:rPr>
        <w:t>администрация Подлесновского МО</w:t>
      </w:r>
      <w:r>
        <w:rPr>
          <w:rStyle w:val="18"/>
          <w:sz w:val="24"/>
          <w:szCs w:val="24"/>
          <w:lang w:val="ru-RU"/>
        </w:rPr>
        <w:t>. Контроль за исполнением Подпрограммы включает:</w:t>
      </w:r>
    </w:p>
    <w:p w14:paraId="7BB97561">
      <w:pPr>
        <w:pStyle w:val="14"/>
        <w:spacing w:line="276" w:lineRule="auto"/>
        <w:rPr>
          <w:rStyle w:val="18"/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 проверка качества реализуемых программных мероприятий;</w:t>
      </w:r>
    </w:p>
    <w:p w14:paraId="3BFC041F">
      <w:pPr>
        <w:pStyle w:val="14"/>
        <w:spacing w:line="276" w:lineRule="auto"/>
        <w:rPr>
          <w:rStyle w:val="18"/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 годовую отчетность о реализации мероприятий Подпрограммы;</w:t>
      </w:r>
    </w:p>
    <w:p w14:paraId="560B139E">
      <w:pPr>
        <w:pStyle w:val="14"/>
        <w:spacing w:line="276" w:lineRule="auto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-ежегодный мониторинг эффективности реализации Подпрограммы.</w:t>
      </w:r>
    </w:p>
    <w:p w14:paraId="4B34CE56">
      <w:pPr>
        <w:pStyle w:val="14"/>
        <w:spacing w:line="276" w:lineRule="auto"/>
        <w:ind w:firstLine="708"/>
        <w:rPr>
          <w:sz w:val="24"/>
          <w:szCs w:val="24"/>
          <w:lang w:val="ru-RU"/>
        </w:rPr>
      </w:pPr>
      <w:r>
        <w:rPr>
          <w:rStyle w:val="18"/>
          <w:sz w:val="24"/>
          <w:szCs w:val="24"/>
          <w:lang w:val="ru-RU"/>
        </w:rPr>
        <w:t>Реализация и финансовое обеспечение мероприятий Подпрограммы осуществляются в соответствии с перечнем программных мероприятий на основании нормативных правовых актов, действующих на территории   Подлесновского МО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14:paraId="23C13AA5">
      <w:pPr>
        <w:pStyle w:val="14"/>
        <w:spacing w:line="276" w:lineRule="auto"/>
        <w:ind w:firstLine="708"/>
        <w:rPr>
          <w:b/>
          <w:bCs/>
          <w:lang w:val="ru-RU"/>
        </w:rPr>
      </w:pPr>
      <w:r>
        <w:rPr>
          <w:rStyle w:val="18"/>
          <w:sz w:val="24"/>
          <w:szCs w:val="24"/>
          <w:lang w:val="ru-RU"/>
        </w:rPr>
        <w:t>Подпрограмма 1 муниципальной программы считается завершенной после выполнения плана программных мероприятий в полном объеме и (или) достижения цели Подпрограммы.</w:t>
      </w:r>
    </w:p>
    <w:p w14:paraId="2EB9A46A">
      <w:pPr>
        <w:pStyle w:val="8"/>
        <w:jc w:val="center"/>
        <w:rPr>
          <w:b/>
          <w:bCs/>
        </w:rPr>
      </w:pPr>
    </w:p>
    <w:p w14:paraId="62B815DA">
      <w:pPr>
        <w:pStyle w:val="8"/>
        <w:jc w:val="center"/>
        <w:rPr>
          <w:b/>
          <w:bCs/>
        </w:rPr>
      </w:pPr>
      <w:r>
        <w:rPr>
          <w:b/>
          <w:bCs/>
        </w:rPr>
        <w:t>Паспорт подпрограммы 2</w:t>
      </w:r>
    </w:p>
    <w:p w14:paraId="4DB05167">
      <w:pPr>
        <w:pStyle w:val="10"/>
        <w:widowControl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14:paraId="51557750">
      <w:pPr>
        <w:pStyle w:val="10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>
        <w:t>»</w:t>
      </w:r>
    </w:p>
    <w:p w14:paraId="79021C4B">
      <w:pPr>
        <w:pStyle w:val="8"/>
        <w:rPr>
          <w:bCs/>
        </w:rPr>
      </w:pPr>
    </w:p>
    <w:tbl>
      <w:tblPr>
        <w:tblStyle w:val="3"/>
        <w:tblW w:w="5370" w:type="pct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418"/>
        <w:gridCol w:w="1135"/>
        <w:gridCol w:w="1419"/>
        <w:gridCol w:w="1273"/>
        <w:gridCol w:w="1277"/>
        <w:gridCol w:w="851"/>
      </w:tblGrid>
      <w:tr w14:paraId="521A2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4BFC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8EE8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9AD0D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Развитие местного самоуправления  в Подлесновском муниципальном образовании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  (далее – Программа)</w:t>
            </w:r>
          </w:p>
          <w:p w14:paraId="16987373"/>
        </w:tc>
      </w:tr>
      <w:tr w14:paraId="262B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4FC2B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14:paraId="088AE5EE"/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78D5B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EB0E1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 МО</w:t>
            </w:r>
          </w:p>
        </w:tc>
      </w:tr>
      <w:tr w14:paraId="7D068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4CFB2">
            <w:r>
              <w:t>Задачи Программы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8DA3">
            <w:pPr>
              <w:autoSpaceDE w:val="0"/>
              <w:jc w:val="both"/>
            </w:pP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5AC9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14:paraId="63B330FB">
            <w:pPr>
              <w:spacing w:line="260" w:lineRule="exact"/>
            </w:pPr>
            <w:r>
              <w:t>-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14:paraId="3F399960">
            <w:pPr>
              <w:spacing w:line="260" w:lineRule="exact"/>
            </w:pPr>
            <w:r>
              <w:t>-формирование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14:paraId="5D61D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92FA7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13EE3"/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E8C95">
            <w:r>
              <w:t>2023-2027 годы</w:t>
            </w:r>
          </w:p>
        </w:tc>
      </w:tr>
      <w:tr w14:paraId="493E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1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527782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FEED4A">
            <w:pPr>
              <w:jc w:val="center"/>
            </w:pP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5510FE">
            <w:pPr>
              <w:jc w:val="center"/>
            </w:pPr>
            <w:r>
              <w:t>Расходы (тыс. руб.)</w:t>
            </w:r>
          </w:p>
        </w:tc>
      </w:tr>
      <w:tr w14:paraId="1FF18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1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98B218"/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04BECE8">
            <w:pPr>
              <w:jc w:val="center"/>
            </w:pPr>
            <w:r>
              <w:t>всего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4B9994">
            <w:pPr>
              <w:jc w:val="center"/>
            </w:pPr>
            <w:r>
              <w:t>2023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ABD667C">
            <w:pPr>
              <w:jc w:val="center"/>
            </w:pPr>
            <w:r>
              <w:t>2024 г.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67DAD21">
            <w:pPr>
              <w:jc w:val="center"/>
            </w:pPr>
            <w:r>
              <w:t>2025 г.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B14BCCD">
            <w:pPr>
              <w:jc w:val="center"/>
            </w:pPr>
            <w:r>
              <w:t>2026 г.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DF49DF0">
            <w:pPr>
              <w:jc w:val="center"/>
            </w:pPr>
            <w:r>
              <w:t>2027 г.</w:t>
            </w:r>
          </w:p>
        </w:tc>
      </w:tr>
      <w:tr w14:paraId="3E614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44EC57">
            <w:r>
              <w:t>Всего:</w:t>
            </w:r>
          </w:p>
          <w:p w14:paraId="62FDF5C2">
            <w:r>
              <w:t>в том числе: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A1614E1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42E2F93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60FE7F9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804875C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E544B17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68F0C8B">
            <w:pPr>
              <w:jc w:val="center"/>
            </w:pPr>
            <w:r>
              <w:t>0,0</w:t>
            </w:r>
          </w:p>
        </w:tc>
      </w:tr>
      <w:tr w14:paraId="3201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B7686E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D5D30EF">
            <w:pPr>
              <w:jc w:val="center"/>
            </w:pPr>
            <w:r>
              <w:t>75,1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9BBB86">
            <w:pPr>
              <w:jc w:val="center"/>
            </w:pPr>
            <w:r>
              <w:t>2,0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87FE5AE">
            <w:pPr>
              <w:jc w:val="center"/>
            </w:pPr>
            <w:r>
              <w:t>31,9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5448AA1">
            <w:pPr>
              <w:jc w:val="center"/>
            </w:pPr>
            <w:r>
              <w:t>41,2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C9DA6DA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C055641">
            <w:pPr>
              <w:jc w:val="center"/>
            </w:pPr>
            <w:r>
              <w:t>0,0</w:t>
            </w:r>
          </w:p>
        </w:tc>
      </w:tr>
      <w:tr w14:paraId="1E87E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85A1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444DCEA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DDC57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0E7C92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4E6120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8C5CB83">
            <w:pPr>
              <w:jc w:val="center"/>
            </w:pPr>
            <w:r>
              <w:t>0,0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9B42B8">
            <w:pPr>
              <w:jc w:val="center"/>
            </w:pPr>
            <w:r>
              <w:t>0,0</w:t>
            </w:r>
          </w:p>
        </w:tc>
      </w:tr>
      <w:tr w14:paraId="6E5E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81838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5F1A76">
            <w:pPr>
              <w:jc w:val="center"/>
            </w:pPr>
            <w:r>
              <w:t>0,0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FE00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FFC341">
            <w:pPr>
              <w:jc w:val="center"/>
            </w:pPr>
            <w:r>
              <w:t>0,0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24E900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9E45B6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2E7C81B">
            <w:pPr>
              <w:jc w:val="center"/>
            </w:pPr>
            <w:r>
              <w:t>0,0</w:t>
            </w:r>
          </w:p>
        </w:tc>
      </w:tr>
      <w:tr w14:paraId="2FCAB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B165C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8AD15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F5CB8">
            <w:pPr>
              <w:spacing w:line="260" w:lineRule="exact"/>
              <w:jc w:val="both"/>
            </w:pPr>
            <w:r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14:paraId="1910FA34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14:paraId="081E131B"/>
    <w:p w14:paraId="6007D1F3">
      <w:pPr>
        <w:pStyle w:val="8"/>
        <w:numPr>
          <w:ilvl w:val="0"/>
          <w:numId w:val="5"/>
        </w:numPr>
        <w:suppressAutoHyphens/>
        <w:spacing w:line="260" w:lineRule="exact"/>
        <w:contextualSpacing/>
        <w:jc w:val="center"/>
      </w:pPr>
      <w:r>
        <w:t>Характеристика сферы реализации подпрограммы 2</w:t>
      </w:r>
    </w:p>
    <w:p w14:paraId="600E665D">
      <w:pPr>
        <w:spacing w:line="260" w:lineRule="exact"/>
        <w:jc w:val="center"/>
      </w:pPr>
    </w:p>
    <w:p w14:paraId="57875414">
      <w:pPr>
        <w:spacing w:line="260" w:lineRule="exact"/>
        <w:ind w:firstLine="709"/>
        <w:jc w:val="both"/>
      </w:pPr>
      <w:r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14:paraId="4DC7D471">
      <w:pPr>
        <w:spacing w:line="260" w:lineRule="exact"/>
        <w:ind w:firstLine="709"/>
        <w:jc w:val="both"/>
      </w:pPr>
      <w:r>
        <w:t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подпрограммы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14:paraId="3958E8AE">
      <w:pPr>
        <w:spacing w:line="260" w:lineRule="exact"/>
        <w:ind w:firstLine="709"/>
        <w:jc w:val="both"/>
      </w:pPr>
      <w:r>
        <w:t>В администрации Подлесновского муниципального образования необходимо:</w:t>
      </w:r>
    </w:p>
    <w:p w14:paraId="75BB341E">
      <w:pPr>
        <w:spacing w:line="260" w:lineRule="exact"/>
        <w:jc w:val="both"/>
      </w:pPr>
      <w:r>
        <w:tab/>
      </w:r>
      <w:r>
        <w:t>- создать оптимальные организационные и правовые условия обеспечения муниципальной службы;</w:t>
      </w:r>
    </w:p>
    <w:p w14:paraId="711E35A7">
      <w:pPr>
        <w:spacing w:line="260" w:lineRule="exact"/>
        <w:jc w:val="both"/>
      </w:pPr>
      <w:r>
        <w:tab/>
      </w:r>
      <w:r>
        <w:t>- повысить открытость, гласность в деятельности муниципальной службы;</w:t>
      </w:r>
    </w:p>
    <w:p w14:paraId="619A6E2F">
      <w:pPr>
        <w:spacing w:line="260" w:lineRule="exact"/>
        <w:jc w:val="both"/>
      </w:pPr>
      <w:r>
        <w:tab/>
      </w:r>
      <w:r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14:paraId="02B107C4">
      <w:pPr>
        <w:spacing w:line="260" w:lineRule="exact"/>
        <w:jc w:val="both"/>
      </w:pPr>
      <w:r>
        <w:tab/>
      </w:r>
      <w:r>
        <w:t>- выявлять и разрешать конфликты интересов на муниципальной службе;</w:t>
      </w:r>
    </w:p>
    <w:p w14:paraId="291D22EF">
      <w:pPr>
        <w:spacing w:line="260" w:lineRule="exact"/>
        <w:jc w:val="both"/>
      </w:pPr>
      <w:r>
        <w:tab/>
      </w:r>
      <w:r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14:paraId="0A4B5C73">
      <w:pPr>
        <w:spacing w:line="260" w:lineRule="exact"/>
        <w:jc w:val="both"/>
      </w:pPr>
      <w:r>
        <w:tab/>
      </w:r>
      <w:r>
        <w:t>- усовершенствовать механизмы стимулирования к улучшению качественных показателей работы муниципальных служащих;</w:t>
      </w:r>
    </w:p>
    <w:p w14:paraId="74716101">
      <w:pPr>
        <w:spacing w:line="260" w:lineRule="exact"/>
        <w:jc w:val="both"/>
      </w:pPr>
      <w:r>
        <w:tab/>
      </w:r>
      <w:r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14:paraId="5693EB36">
      <w:pPr>
        <w:spacing w:line="260" w:lineRule="exact"/>
        <w:ind w:firstLine="709"/>
        <w:jc w:val="both"/>
      </w:pPr>
      <w: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14:paraId="5CC4727D">
      <w:pPr>
        <w:spacing w:line="260" w:lineRule="exact"/>
        <w:ind w:firstLine="709"/>
        <w:jc w:val="both"/>
      </w:pPr>
      <w:r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14:paraId="6C7CB85D">
      <w:pPr>
        <w:spacing w:line="260" w:lineRule="exact"/>
        <w:ind w:firstLine="709"/>
        <w:jc w:val="both"/>
      </w:pPr>
      <w:r>
        <w:t>Анализ состояния кадрового потенциала в структуре администрации Подлесновского муниципального образования показывает:</w:t>
      </w:r>
    </w:p>
    <w:p w14:paraId="50127FFF">
      <w:pPr>
        <w:spacing w:line="260" w:lineRule="exact"/>
        <w:jc w:val="both"/>
      </w:pPr>
      <w:r>
        <w:tab/>
      </w:r>
      <w:r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14:paraId="0B4BE995">
      <w:pPr>
        <w:spacing w:line="260" w:lineRule="exact"/>
        <w:jc w:val="both"/>
      </w:pPr>
      <w:r>
        <w:tab/>
      </w:r>
      <w:r>
        <w:t>- замещено должностей муниципальной службы - 9 человек, что составляет 100 %;</w:t>
      </w:r>
    </w:p>
    <w:p w14:paraId="5E987C69">
      <w:pPr>
        <w:spacing w:line="260" w:lineRule="exact"/>
        <w:jc w:val="both"/>
      </w:pPr>
      <w:r>
        <w:tab/>
      </w:r>
      <w:r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14:paraId="4390E96F">
      <w:pPr>
        <w:spacing w:line="260" w:lineRule="exact"/>
        <w:jc w:val="both"/>
      </w:pPr>
      <w:r>
        <w:tab/>
      </w:r>
      <w:r>
        <w:t>- стаж муниципальной службы до 5 лет имеют 44,44 % муниципальных служащих, стаж от 5 до 10 лет имеют 11,11 % , стаж более 10 лет – 44,44 %;</w:t>
      </w:r>
    </w:p>
    <w:p w14:paraId="2171E6DE">
      <w:pPr>
        <w:spacing w:line="260" w:lineRule="exact"/>
        <w:jc w:val="both"/>
      </w:pPr>
      <w:r>
        <w:tab/>
      </w:r>
      <w:r>
        <w:t>- доля специалистов, имеющих высшее профессиональное образование  составляет – 66,7 %, а именно:</w:t>
      </w:r>
    </w:p>
    <w:p w14:paraId="77424826">
      <w:pPr>
        <w:spacing w:line="260" w:lineRule="exact"/>
        <w:jc w:val="both"/>
      </w:pPr>
      <w:r>
        <w:tab/>
      </w:r>
      <w:r>
        <w:t xml:space="preserve">- доля специалистов, имеющих высшее экономическое образование и образование в области финансов – 50 %, </w:t>
      </w:r>
    </w:p>
    <w:p w14:paraId="17AAB3F4">
      <w:pPr>
        <w:spacing w:line="260" w:lineRule="exact"/>
        <w:ind w:firstLine="709"/>
        <w:jc w:val="both"/>
      </w:pPr>
      <w:r>
        <w:t>- доля специалистов, имеющих другие специальности – 50 %;</w:t>
      </w:r>
    </w:p>
    <w:p w14:paraId="6A3AC99E">
      <w:pPr>
        <w:spacing w:line="260" w:lineRule="exact"/>
        <w:jc w:val="both"/>
      </w:pPr>
      <w:r>
        <w:tab/>
      </w:r>
      <w:r>
        <w:t>- в 2020 году повысили квалификацию 11,1 % муниципальных служащих.</w:t>
      </w:r>
    </w:p>
    <w:p w14:paraId="38B2FBBB">
      <w:pPr>
        <w:spacing w:line="260" w:lineRule="exact"/>
        <w:jc w:val="both"/>
      </w:pPr>
      <w:r>
        <w:t xml:space="preserve">             - в 2022 году повысили квалификацию 55,5 % муниципальных служащих.</w:t>
      </w:r>
    </w:p>
    <w:p w14:paraId="356BF767">
      <w:pPr>
        <w:spacing w:line="260" w:lineRule="exact"/>
        <w:ind w:firstLine="709"/>
        <w:jc w:val="both"/>
      </w:pPr>
      <w:r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14:paraId="02FAAAF8">
      <w:pPr>
        <w:spacing w:line="260" w:lineRule="exact"/>
        <w:jc w:val="both"/>
      </w:pPr>
      <w:r>
        <w:tab/>
      </w:r>
      <w:r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14:paraId="3B238C36">
      <w:pPr>
        <w:spacing w:line="260" w:lineRule="exact"/>
        <w:jc w:val="both"/>
      </w:pPr>
      <w:r>
        <w:tab/>
      </w:r>
      <w:r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14:paraId="37F1BF3E">
      <w:pPr>
        <w:spacing w:line="260" w:lineRule="exact"/>
        <w:ind w:firstLine="709"/>
        <w:jc w:val="both"/>
      </w:pPr>
      <w:r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14:paraId="1FB73A05">
      <w:pPr>
        <w:spacing w:line="260" w:lineRule="exact"/>
        <w:jc w:val="center"/>
        <w:rPr>
          <w:bCs/>
        </w:rPr>
      </w:pPr>
      <w:r>
        <w:rPr>
          <w:bCs/>
        </w:rPr>
        <w:t xml:space="preserve">  2. Цель и задачи Подпрограммы 2 муниципальной программы.</w:t>
      </w:r>
    </w:p>
    <w:p w14:paraId="3F7A7097">
      <w:pPr>
        <w:spacing w:line="260" w:lineRule="exact"/>
      </w:pPr>
      <w:r>
        <w:tab/>
      </w:r>
    </w:p>
    <w:p w14:paraId="0E8DB146">
      <w:pPr>
        <w:spacing w:line="260" w:lineRule="exact"/>
        <w:ind w:firstLine="708"/>
      </w:pPr>
      <w:r>
        <w:t>Главная цель подпрограммы:</w:t>
      </w:r>
    </w:p>
    <w:p w14:paraId="4D31BC5E">
      <w:pPr>
        <w:pStyle w:val="20"/>
        <w:spacing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14:paraId="568131B5">
      <w:pPr>
        <w:spacing w:line="260" w:lineRule="exact"/>
        <w:ind w:firstLine="708"/>
        <w:jc w:val="both"/>
      </w:pPr>
      <w:r>
        <w:t>Задачи подпрограммы: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DCE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6B1C6223">
            <w:pPr>
              <w:spacing w:line="260" w:lineRule="exact"/>
              <w:ind w:left="-41" w:firstLine="750"/>
              <w:jc w:val="both"/>
            </w:pPr>
            <w:r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14:paraId="2E8F393C">
            <w:pPr>
              <w:spacing w:line="260" w:lineRule="exact"/>
              <w:ind w:left="-41" w:firstLine="750"/>
              <w:jc w:val="both"/>
            </w:pPr>
            <w:r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14:paraId="3C10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362CAA21">
            <w:pPr>
              <w:pStyle w:val="20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Формирование кадрового резерва для замещения вакантных должностей муниципальной службы в администрации Подлесновского муниципального образования.</w:t>
            </w:r>
          </w:p>
        </w:tc>
      </w:tr>
    </w:tbl>
    <w:p w14:paraId="543DDB75">
      <w:pPr>
        <w:pStyle w:val="17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3.Сроки и этапы реализации Подпрограммы 2 муниципальной программы.</w:t>
      </w:r>
    </w:p>
    <w:p w14:paraId="192FC71E">
      <w:pPr>
        <w:spacing w:line="260" w:lineRule="exact"/>
        <w:ind w:firstLine="709"/>
        <w:jc w:val="both"/>
      </w:pPr>
      <w:r>
        <w:t xml:space="preserve">Реализация Подпрограммы муниципальной программы будет осуществляться в течение 2023 – 2027 годов. </w:t>
      </w:r>
    </w:p>
    <w:p w14:paraId="2AD7177D">
      <w:pPr>
        <w:spacing w:line="260" w:lineRule="exact"/>
        <w:jc w:val="center"/>
      </w:pPr>
      <w:r>
        <w:t xml:space="preserve">                           4. Перечень основных мероприятий Подпрограммы 2 и целевых индикаторов (показателей) их выполнения.</w:t>
      </w:r>
    </w:p>
    <w:p w14:paraId="2286590D">
      <w:pPr>
        <w:spacing w:line="260" w:lineRule="exact"/>
        <w:ind w:firstLine="708"/>
        <w:jc w:val="both"/>
      </w:pPr>
      <w:r>
        <w:t>Основными мероприятиями Подпрограммы «Развитие муниципальной службы в администрации Подлесновского муниципального образования» являются:</w:t>
      </w:r>
    </w:p>
    <w:p w14:paraId="7F3C8A16">
      <w:pPr>
        <w:spacing w:line="260" w:lineRule="exact"/>
        <w:jc w:val="both"/>
      </w:pPr>
      <w:r>
        <w:tab/>
      </w:r>
      <w:r>
        <w:t>- формирование высококвалифицированного кадрового состава муниципальной службы в администрации Подлесновского муниципального образования ,обеспечивающего эффективность муниципального управления;</w:t>
      </w:r>
    </w:p>
    <w:p w14:paraId="317A43E6">
      <w:pPr>
        <w:spacing w:line="260" w:lineRule="exact"/>
        <w:jc w:val="both"/>
      </w:pPr>
      <w:r>
        <w:tab/>
      </w:r>
    </w:p>
    <w:p w14:paraId="3305073C">
      <w:pPr>
        <w:spacing w:line="260" w:lineRule="exact"/>
        <w:ind w:firstLine="708"/>
        <w:jc w:val="both"/>
      </w:pPr>
      <w:r>
        <w:t>Перечень основных мероприятий Подпрограммы 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14:paraId="0F5229F4">
      <w:pPr>
        <w:spacing w:line="260" w:lineRule="exact"/>
        <w:ind w:firstLine="708"/>
        <w:jc w:val="both"/>
      </w:pPr>
      <w:r>
        <w:t>Сведения о целевых показателях (индикаторах) Подпрограммы муниципальной программы представлены в приложении № 2 к муниципальной программе.</w:t>
      </w:r>
    </w:p>
    <w:p w14:paraId="22B158F2">
      <w:pPr>
        <w:pStyle w:val="17"/>
        <w:numPr>
          <w:ilvl w:val="0"/>
          <w:numId w:val="6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Финансовое обеспечение реализации Подпрограммы 2 муниципальной программы.</w:t>
      </w:r>
    </w:p>
    <w:p w14:paraId="7BB88D59">
      <w:pPr>
        <w:spacing w:line="260" w:lineRule="exact"/>
        <w:ind w:firstLine="708"/>
        <w:jc w:val="both"/>
      </w:pPr>
      <w:r>
        <w:t>Общий объем финансового обеспечения мероприятий Подпрограммы муниципальной программы на 2022- 2025 годы из средств местного бюджета составляет 73,9 тысяч рублей, в том числе:</w:t>
      </w:r>
    </w:p>
    <w:p w14:paraId="1F489C6D">
      <w:pPr>
        <w:spacing w:line="260" w:lineRule="exact"/>
        <w:ind w:firstLine="708"/>
        <w:jc w:val="both"/>
      </w:pPr>
      <w:r>
        <w:t>- 2023 – 2,0 тыс.руб.</w:t>
      </w:r>
    </w:p>
    <w:p w14:paraId="79C7DCBB">
      <w:pPr>
        <w:spacing w:line="260" w:lineRule="exact"/>
        <w:ind w:firstLine="708"/>
        <w:jc w:val="both"/>
      </w:pPr>
      <w:r>
        <w:t>- 2024 году – 31,9 тысяч руб.</w:t>
      </w:r>
    </w:p>
    <w:p w14:paraId="4730D218">
      <w:pPr>
        <w:spacing w:line="260" w:lineRule="exact"/>
        <w:ind w:firstLine="708"/>
        <w:jc w:val="both"/>
      </w:pPr>
      <w:r>
        <w:t>- 2025 году – 41,2 тысяч руб.</w:t>
      </w:r>
    </w:p>
    <w:p w14:paraId="335D3436">
      <w:pPr>
        <w:spacing w:line="260" w:lineRule="exact"/>
        <w:ind w:firstLine="708"/>
        <w:jc w:val="both"/>
      </w:pPr>
      <w:r>
        <w:t>- 2026 году – 0,0 тысяч руб.</w:t>
      </w:r>
    </w:p>
    <w:p w14:paraId="03A1451A">
      <w:pPr>
        <w:spacing w:line="260" w:lineRule="exact"/>
        <w:ind w:firstLine="708"/>
        <w:jc w:val="both"/>
      </w:pPr>
      <w:r>
        <w:t>-2027 году - 0,0 тысяч руб.</w:t>
      </w:r>
    </w:p>
    <w:p w14:paraId="17DE4E6C">
      <w:pPr>
        <w:spacing w:line="260" w:lineRule="exact"/>
        <w:ind w:firstLine="708"/>
        <w:jc w:val="both"/>
      </w:pPr>
      <w:r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14:paraId="6AFA7790">
      <w:pPr>
        <w:spacing w:line="260" w:lineRule="exact"/>
      </w:pPr>
    </w:p>
    <w:p w14:paraId="45DCD7F6">
      <w:pPr>
        <w:pStyle w:val="8"/>
        <w:numPr>
          <w:ilvl w:val="0"/>
          <w:numId w:val="6"/>
        </w:numPr>
        <w:suppressAutoHyphens/>
        <w:spacing w:line="260" w:lineRule="exact"/>
        <w:contextualSpacing/>
        <w:jc w:val="center"/>
      </w:pPr>
      <w:r>
        <w:t>Ожидаемые результаты Подпрограммы 2 муниципальной программы</w:t>
      </w:r>
    </w:p>
    <w:p w14:paraId="12EB060C">
      <w:pPr>
        <w:pStyle w:val="8"/>
        <w:spacing w:line="260" w:lineRule="exact"/>
        <w:ind w:left="0"/>
        <w:jc w:val="center"/>
      </w:pPr>
      <w:r>
        <w:t>«Развитие местного самоуправления  в Подлесновском муниципальном образовании   ».</w:t>
      </w:r>
    </w:p>
    <w:p w14:paraId="7DAB0312">
      <w:pPr>
        <w:spacing w:line="260" w:lineRule="exact"/>
        <w:ind w:firstLine="708"/>
        <w:jc w:val="both"/>
      </w:pPr>
      <w:r>
        <w:t>В процессе реализации Подпрограммы муниципальной программы планируется достичь следующих результатов:</w:t>
      </w:r>
    </w:p>
    <w:p w14:paraId="6617B7D1">
      <w:pPr>
        <w:spacing w:line="260" w:lineRule="exact"/>
        <w:jc w:val="both"/>
      </w:pPr>
      <w:r>
        <w:tab/>
      </w:r>
      <w:r>
        <w:t>- увеличение доли муниципальных служащих, прошедших обучение, повышение квалификации, переподготовку, до 77,7 %;</w:t>
      </w:r>
    </w:p>
    <w:p w14:paraId="71037FAD">
      <w:pPr>
        <w:spacing w:line="260" w:lineRule="exact"/>
        <w:jc w:val="both"/>
      </w:pPr>
      <w:r>
        <w:tab/>
      </w:r>
      <w:r>
        <w:t>- увеличение доли  должностей муниципальной службы, для замещения которых имеется кадровый резерв,  до 60 %.</w:t>
      </w:r>
    </w:p>
    <w:p w14:paraId="2E56A54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center"/>
      </w:pPr>
      <w:r>
        <w:t>Система управления реализацией Подпрограммы 2 муниципальной программы</w:t>
      </w:r>
    </w:p>
    <w:p w14:paraId="65BDCEA3">
      <w:pPr>
        <w:pStyle w:val="17"/>
        <w:shd w:val="clear" w:color="auto" w:fill="auto"/>
        <w:spacing w:before="0" w:after="0" w:line="240" w:lineRule="auto"/>
        <w:ind w:left="20" w:firstLine="540"/>
        <w:rPr>
          <w:rStyle w:val="18"/>
          <w:sz w:val="24"/>
          <w:szCs w:val="24"/>
        </w:rPr>
      </w:pPr>
      <w:r>
        <w:rPr>
          <w:sz w:val="24"/>
          <w:szCs w:val="24"/>
        </w:rPr>
        <w:t>Общий контроль за исполнением Подпрограммы осуществляется администрацией Подлесновского муниципального образования  .</w:t>
      </w:r>
    </w:p>
    <w:p w14:paraId="6BCF5B76">
      <w:pPr>
        <w:pStyle w:val="17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Контроль за исполнением Подпрограммы включает:</w:t>
      </w:r>
    </w:p>
    <w:p w14:paraId="65694A15">
      <w:pPr>
        <w:pStyle w:val="17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годовую отчетность о реализации мероприятий Подпрограммы 2 муниципальной программы;</w:t>
      </w:r>
    </w:p>
    <w:p w14:paraId="73AF0AE3">
      <w:pPr>
        <w:pStyle w:val="17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контроль за качеством реализуемых программных мероприятий Подпрограммы 2;</w:t>
      </w:r>
    </w:p>
    <w:p w14:paraId="0962B971">
      <w:pPr>
        <w:pStyle w:val="17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ежегодный мониторинг эффективности реализации Подпрограммы 2 муниципальной программы.</w:t>
      </w:r>
    </w:p>
    <w:p w14:paraId="64B83DAB">
      <w:pPr>
        <w:pStyle w:val="17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 xml:space="preserve">Реализация и финансовое обеспечение Подпрограммы 2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sz w:val="24"/>
          <w:szCs w:val="24"/>
        </w:rPr>
        <w:t>Подлесновского муниципального образования</w:t>
      </w:r>
      <w:r>
        <w:rPr>
          <w:rStyle w:val="18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14:paraId="4DCA2D8C">
      <w:pPr>
        <w:pStyle w:val="17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Подпрограмма 2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14:paraId="536C69A2">
      <w:pPr>
        <w:pStyle w:val="8"/>
        <w:jc w:val="center"/>
        <w:rPr>
          <w:b/>
          <w:bCs/>
        </w:rPr>
      </w:pPr>
      <w:r>
        <w:rPr>
          <w:b/>
          <w:bCs/>
        </w:rPr>
        <w:t xml:space="preserve">Паспорт подпрограммы 3 </w:t>
      </w:r>
    </w:p>
    <w:p w14:paraId="2421CC5E">
      <w:pPr>
        <w:pStyle w:val="8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Style w:val="3"/>
        <w:tblW w:w="5296" w:type="pct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1277"/>
        <w:gridCol w:w="862"/>
        <w:gridCol w:w="1561"/>
        <w:gridCol w:w="1275"/>
        <w:gridCol w:w="1131"/>
        <w:gridCol w:w="994"/>
      </w:tblGrid>
      <w:tr w14:paraId="2BFF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8CB5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4B29A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9ECCB">
            <w:pPr>
              <w:pStyle w:val="10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Развитие местного самоуправления  в Подлесновском муниципальном образовании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  (далее – Программа)</w:t>
            </w:r>
          </w:p>
          <w:p w14:paraId="572A50C8"/>
        </w:tc>
      </w:tr>
      <w:tr w14:paraId="2D53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00942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14:paraId="5627D0CD"/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D887A">
            <w:pPr>
              <w:pStyle w:val="11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FDFEA">
            <w:pPr>
              <w:pStyle w:val="11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14:paraId="5C925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BF7D7">
            <w:r>
              <w:t>Задачи Программы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7F419">
            <w:pPr>
              <w:rPr>
                <w:szCs w:val="28"/>
              </w:rPr>
            </w:pP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ACE58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коррупциогенных правонарушений;</w:t>
            </w:r>
          </w:p>
          <w:p w14:paraId="250DD7A5">
            <w:pPr>
              <w:rPr>
                <w:szCs w:val="28"/>
              </w:rPr>
            </w:pPr>
            <w:r>
              <w:rPr>
                <w:szCs w:val="28"/>
              </w:rPr>
              <w:t>- устранение условий, порождающих коррупцию;</w:t>
            </w:r>
          </w:p>
          <w:p w14:paraId="1C66BA62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14:paraId="3170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EA325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2BE2F"/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4C32A">
            <w:r>
              <w:t>2023-2027 годы</w:t>
            </w:r>
          </w:p>
        </w:tc>
      </w:tr>
      <w:tr w14:paraId="7E8B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9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334780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89FBFC">
            <w:pPr>
              <w:jc w:val="center"/>
            </w:pP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14C7F7">
            <w:pPr>
              <w:jc w:val="center"/>
            </w:pPr>
            <w:r>
              <w:t>Расходы (тыс. руб.)</w:t>
            </w:r>
          </w:p>
        </w:tc>
      </w:tr>
      <w:tr w14:paraId="0E8E1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9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6F0A4"/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11A6763">
            <w:pPr>
              <w:jc w:val="center"/>
            </w:pPr>
            <w:r>
              <w:t>всего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38573B">
            <w:pPr>
              <w:jc w:val="center"/>
            </w:pPr>
            <w:r>
              <w:t>2023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070336D">
            <w:pPr>
              <w:jc w:val="center"/>
            </w:pPr>
            <w:r>
              <w:t>2024 г.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F12A35A">
            <w:pPr>
              <w:jc w:val="center"/>
            </w:pPr>
            <w:r>
              <w:t>2025 г.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B001A50">
            <w:pPr>
              <w:jc w:val="center"/>
            </w:pPr>
            <w:r>
              <w:t>2026 г.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AC9D5ED">
            <w:pPr>
              <w:jc w:val="center"/>
            </w:pPr>
            <w:r>
              <w:t>2027 г.</w:t>
            </w:r>
          </w:p>
        </w:tc>
      </w:tr>
      <w:tr w14:paraId="2647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1DA8EC">
            <w:r>
              <w:t>Всего:</w:t>
            </w:r>
          </w:p>
          <w:p w14:paraId="666F18C7">
            <w:r>
              <w:t>в том числе: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159CA79">
            <w:pPr>
              <w:jc w:val="center"/>
            </w:pPr>
            <w:r>
              <w:t>8,0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CF4FEA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893F04A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4039AA2">
            <w:pPr>
              <w:jc w:val="center"/>
            </w:pPr>
            <w:r>
              <w:t>8,0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4B1DF18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5C3D990">
            <w:pPr>
              <w:jc w:val="center"/>
            </w:pPr>
            <w:r>
              <w:t>0,0</w:t>
            </w:r>
          </w:p>
        </w:tc>
      </w:tr>
      <w:tr w14:paraId="3EBF7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B99536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10023B8">
            <w:pPr>
              <w:jc w:val="center"/>
            </w:pPr>
            <w:r>
              <w:t>3,0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F686E3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73C1895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5E0EDE1">
            <w:pPr>
              <w:jc w:val="center"/>
            </w:pPr>
            <w:r>
              <w:t>3,0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3045BB7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58FBFB5">
            <w:pPr>
              <w:jc w:val="center"/>
            </w:pPr>
            <w:r>
              <w:t>0,0</w:t>
            </w:r>
          </w:p>
        </w:tc>
      </w:tr>
      <w:tr w14:paraId="626D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2703F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F4DF55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6E9A9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943EB0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D2446EC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D10B1B">
            <w:pPr>
              <w:jc w:val="center"/>
            </w:pPr>
            <w:r>
              <w:t>0,0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90DBEF">
            <w:pPr>
              <w:jc w:val="center"/>
            </w:pPr>
            <w:r>
              <w:t>0,0</w:t>
            </w:r>
          </w:p>
        </w:tc>
      </w:tr>
      <w:tr w14:paraId="13A41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4F18">
            <w:r>
              <w:t>иные источники (прогнозно)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188D55">
            <w:pPr>
              <w:jc w:val="center"/>
            </w:pPr>
            <w:r>
              <w:t>0,0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84C80">
            <w:pPr>
              <w:jc w:val="center"/>
            </w:pPr>
            <w:r>
              <w:t>0,0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CDEA54">
            <w:pPr>
              <w:jc w:val="center"/>
            </w:pPr>
            <w:r>
              <w:t>0,0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C072793">
            <w:pPr>
              <w:jc w:val="center"/>
            </w:pPr>
            <w:r>
              <w:t>0,0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614FC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EFA53C">
            <w:pPr>
              <w:jc w:val="center"/>
            </w:pPr>
            <w:r>
              <w:t>0,0</w:t>
            </w:r>
          </w:p>
        </w:tc>
      </w:tr>
      <w:tr w14:paraId="38D0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E4B0D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6F2B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A392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14:paraId="39C14A6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14:paraId="00F0E67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количества муниципальных служащих, прошедших обучение по вопросу противодействия коррупции, до 2 человек;</w:t>
            </w:r>
          </w:p>
          <w:p w14:paraId="5DF4C3C4">
            <w:r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14:paraId="2F5C2B35">
      <w:pPr>
        <w:pStyle w:val="8"/>
        <w:numPr>
          <w:ilvl w:val="0"/>
          <w:numId w:val="8"/>
        </w:numPr>
        <w:suppressAutoHyphens/>
        <w:contextualSpacing/>
        <w:jc w:val="center"/>
      </w:pPr>
      <w:r>
        <w:t>Характеристика сферы реализации программы</w:t>
      </w:r>
    </w:p>
    <w:p w14:paraId="6EFAB47A">
      <w:pPr>
        <w:ind w:firstLine="708"/>
      </w:pPr>
      <w:r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14:paraId="2055686B">
      <w:pPr>
        <w:ind w:firstLine="708"/>
      </w:pPr>
      <w:r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14:paraId="346DB7C4">
      <w:pPr>
        <w:ind w:firstLine="708"/>
      </w:pPr>
      <w:r>
        <w:t>В связи с этим необходимо принятие специальных мер, направленных на существенное снижение уровня коррупции.</w:t>
      </w:r>
    </w:p>
    <w:p w14:paraId="4DC3C50E">
      <w:pPr>
        <w:ind w:firstLine="708"/>
      </w:pPr>
      <w:r>
        <w:t>Основные мероприятия Подпрограммы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14:paraId="15751F49">
      <w:pPr>
        <w:ind w:firstLine="708"/>
      </w:pPr>
      <w:r>
        <w:t>Настоящая Подпрограмма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14:paraId="0F90C356">
      <w:pPr>
        <w:ind w:firstLine="708"/>
      </w:pPr>
      <w:r>
        <w:t>Реализация настоящей Подпрограммы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14:paraId="79FE2192">
      <w:pPr>
        <w:ind w:firstLine="708"/>
      </w:pPr>
      <w:r>
        <w:t>Одним из приоритетных направлений Подпрограммы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14:paraId="4F8BD1B9">
      <w:pPr>
        <w:ind w:firstLine="426"/>
      </w:pPr>
      <w:r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14:paraId="4E7C13A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Цель и задачи Подпрограммы 3 муниципальной программы</w:t>
      </w:r>
    </w:p>
    <w:p w14:paraId="5229725F">
      <w:pPr>
        <w:ind w:firstLine="426"/>
      </w:pPr>
      <w:r>
        <w:tab/>
      </w:r>
      <w:r>
        <w:t>Основной целью подпрограммы является совершенствование системы противодействия коррупции в Подлесновском муниципальном образовании.</w:t>
      </w:r>
    </w:p>
    <w:p w14:paraId="7060FF0D">
      <w:r>
        <w:t>Для достижения поставленной цели необходимо решение следующих задач:</w:t>
      </w:r>
    </w:p>
    <w:p w14:paraId="230C3943">
      <w:r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14:paraId="3212478F">
      <w:r>
        <w:t>- выработка рекомендаций по устранению коррупциогенных факторов;</w:t>
      </w:r>
    </w:p>
    <w:p w14:paraId="17AA1B22">
      <w:r>
        <w:t>- разработка рекомендаций и проектов правовых актов, направленных на снижение уровня коррупции;</w:t>
      </w:r>
    </w:p>
    <w:p w14:paraId="4FCD10F6">
      <w:r>
        <w:t>- предупреждение коррупциогенных правонарушений;</w:t>
      </w:r>
    </w:p>
    <w:p w14:paraId="4FA76A2A">
      <w:r>
        <w:t>- устранение условий, порождающих коррупцию;</w:t>
      </w:r>
    </w:p>
    <w:p w14:paraId="202CA184">
      <w:r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14:paraId="3D9500A2">
      <w:r>
        <w:t>- формирование антикоррупционного общественного сознания, нетерпимости к проявлениям коррупции.</w:t>
      </w:r>
    </w:p>
    <w:p w14:paraId="54657F9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</w:pPr>
      <w:r>
        <w:t>Сроки реализации Подпрограммы 3</w:t>
      </w:r>
    </w:p>
    <w:p w14:paraId="3FD864B9">
      <w:r>
        <w:t xml:space="preserve">Срок реализации Подпрограммы в течение 2024-2027 годов. </w:t>
      </w:r>
    </w:p>
    <w:p w14:paraId="686E69D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</w:pPr>
      <w:r>
        <w:t>Перечень основных мероприятий Подпрограммы 3 муниципальной программы и целевых индикаторов (показателей) их выполнения</w:t>
      </w:r>
    </w:p>
    <w:p w14:paraId="5FBB9B2B">
      <w:pPr>
        <w:ind w:firstLine="708"/>
      </w:pPr>
      <w:r>
        <w:t>Основным мероприятием Подпрограммы 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14:paraId="29BECC8F">
      <w:pPr>
        <w:ind w:firstLine="708"/>
      </w:pPr>
      <w:r>
        <w:t>Перечень основных мероприятий Подпрограммы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14:paraId="753410B1">
      <w:pPr>
        <w:ind w:firstLine="708"/>
      </w:pPr>
      <w:r>
        <w:t>Сведения о целевых показателях (индикаторах) Подпрограммы  муниципальной программы представлены в приложении № 2 к муниципальной программе.</w:t>
      </w:r>
    </w:p>
    <w:p w14:paraId="580741F5">
      <w:pPr>
        <w:pStyle w:val="17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>Финансовое обеспечение реализации Подпрограммы 3 муниципальной программы</w:t>
      </w:r>
    </w:p>
    <w:p w14:paraId="5FD590F9">
      <w:pPr>
        <w:ind w:firstLine="708"/>
      </w:pPr>
      <w:r>
        <w:t>Общий объем финансового обеспечения мероприятий Подпрограммы 3 на 2024-2027 годы из средств местного бюджета составляет 3,0 тысяч рублей, в том числе:</w:t>
      </w:r>
    </w:p>
    <w:p w14:paraId="13F7306F">
      <w:pPr>
        <w:ind w:firstLine="708"/>
      </w:pPr>
      <w:r>
        <w:t>- 2023 – 0,0 тысяч рублей;</w:t>
      </w:r>
    </w:p>
    <w:p w14:paraId="5192A55A">
      <w:pPr>
        <w:ind w:firstLine="708"/>
      </w:pPr>
      <w:r>
        <w:t>- 2024 году – 0,0 тысяч рублей;</w:t>
      </w:r>
    </w:p>
    <w:p w14:paraId="5F883C53">
      <w:pPr>
        <w:ind w:firstLine="708"/>
      </w:pPr>
      <w:r>
        <w:t>- 2025 году – 8,0 тысяч рублей;</w:t>
      </w:r>
    </w:p>
    <w:p w14:paraId="6AF8B1E5">
      <w:pPr>
        <w:ind w:firstLine="708"/>
      </w:pPr>
      <w:r>
        <w:t>- 2026 году – 0,0 тысяч рублей;</w:t>
      </w:r>
    </w:p>
    <w:p w14:paraId="74C7AF74">
      <w:pPr>
        <w:ind w:firstLine="708"/>
      </w:pPr>
      <w:r>
        <w:t xml:space="preserve">-2027 году – 0,0 тысяч рублей </w:t>
      </w:r>
    </w:p>
    <w:p w14:paraId="7D7AB705">
      <w:pPr>
        <w:ind w:firstLine="708"/>
      </w:pPr>
      <w:r>
        <w:t>Сведения об объемах и источниках финансового обеспечения Подпрограммы представлены в приложении № 3 к муниципальной программе.</w:t>
      </w:r>
    </w:p>
    <w:p w14:paraId="1635CBB1">
      <w:pPr>
        <w:pStyle w:val="8"/>
        <w:numPr>
          <w:ilvl w:val="0"/>
          <w:numId w:val="5"/>
        </w:numPr>
        <w:suppressAutoHyphens/>
        <w:ind w:left="0" w:firstLine="0"/>
        <w:contextualSpacing/>
        <w:jc w:val="center"/>
      </w:pPr>
      <w:r>
        <w:t>Ожидаемые результаты Подпрограммы 3 муниципальной программы</w:t>
      </w:r>
    </w:p>
    <w:p w14:paraId="4421BF18">
      <w:pPr>
        <w:pStyle w:val="8"/>
        <w:ind w:left="0"/>
      </w:pPr>
      <w:r>
        <w:t>Достижение цели и выполнение задач, определенных в Подпрограмме, позволит обеспечить к 2023-2027 году:</w:t>
      </w:r>
    </w:p>
    <w:p w14:paraId="59959D57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14:paraId="6ADC2386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14:paraId="3B4B0774">
      <w:pPr>
        <w:pStyle w:val="2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14:paraId="684BC757">
      <w:pPr>
        <w:pStyle w:val="2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14:paraId="5D47286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</w:pPr>
      <w:r>
        <w:t>Система управления реализацией Подпрограммы 3 муниципальной программы</w:t>
      </w:r>
    </w:p>
    <w:p w14:paraId="75EE04D9">
      <w:pPr>
        <w:pStyle w:val="17"/>
        <w:shd w:val="clear" w:color="auto" w:fill="auto"/>
        <w:spacing w:before="0" w:after="0" w:line="240" w:lineRule="auto"/>
        <w:ind w:left="20" w:firstLine="540"/>
        <w:rPr>
          <w:rStyle w:val="18"/>
          <w:sz w:val="24"/>
          <w:szCs w:val="24"/>
        </w:rPr>
      </w:pPr>
      <w:r>
        <w:rPr>
          <w:sz w:val="24"/>
          <w:szCs w:val="24"/>
        </w:rPr>
        <w:t>Общий контроль за исполнением Подпрограммы осуществляется администрацией Подлесновского муниципального образования  .</w:t>
      </w:r>
    </w:p>
    <w:p w14:paraId="62F4F6C0">
      <w:pPr>
        <w:pStyle w:val="17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Контроль за исполнением Подпрограммы муниципальной программы включает:</w:t>
      </w:r>
    </w:p>
    <w:p w14:paraId="11DB2C7E">
      <w:pPr>
        <w:pStyle w:val="17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годовую отчетность о реализации мероприятий Подпрограммы;</w:t>
      </w:r>
    </w:p>
    <w:p w14:paraId="3503F566">
      <w:pPr>
        <w:pStyle w:val="17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контроль за качеством реализуемых программных мероприятий;</w:t>
      </w:r>
    </w:p>
    <w:p w14:paraId="6AD59ABD">
      <w:pPr>
        <w:pStyle w:val="17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ежегодный мониторинг эффективности реализации Подпрограммы муниципальной программы.</w:t>
      </w:r>
    </w:p>
    <w:p w14:paraId="50B2F2DF">
      <w:pPr>
        <w:pStyle w:val="17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Реализация и финансовое обеспечение Подпрограммы 3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14:paraId="4E7DA900">
      <w:pPr>
        <w:pStyle w:val="17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8"/>
          <w:sz w:val="24"/>
          <w:szCs w:val="24"/>
        </w:rPr>
        <w:t>Подпрограмма 3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14:paraId="5B0AE266">
      <w:pPr>
        <w:spacing w:line="260" w:lineRule="exact"/>
        <w:ind w:firstLine="708"/>
        <w:jc w:val="center"/>
      </w:pPr>
    </w:p>
    <w:p w14:paraId="2E4F4C1A">
      <w:pPr>
        <w:sectPr>
          <w:pgSz w:w="11906" w:h="16838"/>
          <w:pgMar w:top="1134" w:right="850" w:bottom="1134" w:left="1701" w:header="709" w:footer="709" w:gutter="0"/>
          <w:cols w:space="708" w:num="1"/>
          <w:docGrid w:linePitch="360" w:charSpace="0"/>
        </w:sectPr>
      </w:pPr>
    </w:p>
    <w:p w14:paraId="6C8F4298">
      <w:pPr>
        <w:pStyle w:val="14"/>
        <w:spacing w:line="276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№ 1</w:t>
      </w:r>
    </w:p>
    <w:p w14:paraId="3D98F8AB">
      <w:pPr>
        <w:pStyle w:val="14"/>
        <w:spacing w:line="276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к муниципальной программе</w:t>
      </w:r>
    </w:p>
    <w:p w14:paraId="437E6B6A">
      <w:pPr>
        <w:pStyle w:val="14"/>
        <w:spacing w:line="276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«Развитие местного самоуправления в</w:t>
      </w:r>
    </w:p>
    <w:p w14:paraId="2178AF34">
      <w:pPr>
        <w:pStyle w:val="14"/>
        <w:spacing w:line="276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Подлесновском муниципальном образовании»</w:t>
      </w:r>
    </w:p>
    <w:p w14:paraId="06DDF4B9">
      <w:pPr>
        <w:pStyle w:val="14"/>
        <w:spacing w:line="276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 27.06.2025 г. №47</w:t>
      </w:r>
    </w:p>
    <w:p w14:paraId="169F11AF">
      <w:pPr>
        <w:pStyle w:val="14"/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Перечень</w:t>
      </w:r>
    </w:p>
    <w:p w14:paraId="1DC1A1B9">
      <w:pPr>
        <w:pStyle w:val="14"/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14:paraId="6C11D0C8">
      <w:pPr>
        <w:pStyle w:val="10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«Развитие местного самоуправления в</w:t>
      </w:r>
    </w:p>
    <w:p w14:paraId="58D63C05">
      <w:pPr>
        <w:jc w:val="center"/>
        <w:rPr>
          <w:bCs/>
        </w:rPr>
      </w:pPr>
      <w:r>
        <w:rPr>
          <w:bCs/>
        </w:rPr>
        <w:t>Подлесновском муниципальном образовании.»</w:t>
      </w:r>
    </w:p>
    <w:tbl>
      <w:tblPr>
        <w:tblStyle w:val="3"/>
        <w:tblW w:w="14611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14:paraId="107E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D5F8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45AA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DCA4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5A13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14:paraId="43E8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D115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E48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41E7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462E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  <w:p w14:paraId="20FF000B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C519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 реализации</w:t>
            </w:r>
          </w:p>
          <w:p w14:paraId="5A48172F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(год)</w:t>
            </w:r>
          </w:p>
        </w:tc>
      </w:tr>
      <w:tr w14:paraId="5C08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6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C19D"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14:paraId="56AC4FD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Подлесновского муниципального образования»</w:t>
            </w:r>
          </w:p>
        </w:tc>
      </w:tr>
      <w:tr w14:paraId="0E14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60AB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658B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Основное мероприятие 1</w:t>
            </w:r>
            <w:r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272D">
            <w:pPr>
              <w:pStyle w:val="1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 xml:space="preserve">Подлесновского </w:t>
            </w:r>
            <w:r>
              <w:rPr>
                <w:sz w:val="24"/>
                <w:szCs w:val="24"/>
              </w:rPr>
              <w:t xml:space="preserve">муниципального образования  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836D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D868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</w:tr>
      <w:tr w14:paraId="052B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739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7F1B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14:paraId="2CB4B955"/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2778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Подлесновского муниципального образования  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B7E3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2AB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7C0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17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6FFE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4D38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0016">
            <w:pPr>
              <w:pStyle w:val="1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 xml:space="preserve">Подлесновского </w:t>
            </w:r>
            <w:r>
              <w:rPr>
                <w:sz w:val="24"/>
                <w:szCs w:val="24"/>
              </w:rPr>
              <w:t xml:space="preserve">муниципального образования  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D4A1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A489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4780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F02E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CE3E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5AF9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E696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225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45E9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78A7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A18C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4: Проведение текущего ремонта здания администрации Подлесновского МО (с.Подлесное, с.Орловское)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4012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91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24F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1937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0A12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381C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5: Приобретение мебели 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E098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7F44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B666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14B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2F63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E2F8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6: 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21D0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6DA2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3F7F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2B42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459C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795E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7: 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E200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13E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CEC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6996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A9B0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1.8.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4EA2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8: Приобретение канцелярских принадлежностей, хозтоваров, запчастей и прочее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F892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26E2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746E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31E9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A6E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6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9373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9: 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BE56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DB09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BD85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0945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BAB4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2D103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10</w:t>
            </w:r>
          </w:p>
          <w:p w14:paraId="66261333">
            <w:pPr>
              <w:pStyle w:val="14"/>
              <w:spacing w:line="276" w:lineRule="auto"/>
              <w:jc w:val="left"/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778D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FFD3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8D79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74DA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45DF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1.10.1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E097E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43B1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8811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461D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1AD4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9467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B6098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11</w:t>
            </w:r>
          </w:p>
          <w:p w14:paraId="4EC83F95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5D78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49C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1520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0B46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2371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8C76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12</w:t>
            </w:r>
          </w:p>
          <w:p w14:paraId="3379E521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91CB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9C32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0E06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1530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8225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50A09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CE14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DE97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A04B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3D3F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B1B1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0D973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AC3A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F66C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4CC7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0E39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E443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7F9DB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9941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DAC1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82A6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2027</w:t>
            </w:r>
          </w:p>
        </w:tc>
      </w:tr>
      <w:tr w14:paraId="1800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14574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B878"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14:paraId="77D0C2C4">
            <w:pPr>
              <w:pStyle w:val="14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14:paraId="6E01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B85B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B8B5">
            <w:pPr>
              <w:ind w:left="-41" w:firstLine="75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Основное мероприятие 1. </w:t>
            </w:r>
          </w:p>
          <w:p w14:paraId="4F911EC0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8582EC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EBCCA7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E578B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  <w:tr w14:paraId="74E3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DE90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58D6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CD3400A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AD46C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619E79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  <w:tr w14:paraId="457B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9CFE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A2BE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AF934A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E943D1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68059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  <w:tr w14:paraId="06A7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3BE2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1018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1C7B99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599B0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4718B9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  <w:tr w14:paraId="7ADD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14574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A2B6">
            <w:pPr>
              <w:spacing w:line="28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14:paraId="7E78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77EF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2033">
            <w:pPr>
              <w:spacing w:line="280" w:lineRule="exact"/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Основное мероприятие 1:</w:t>
            </w:r>
          </w:p>
          <w:p w14:paraId="1E37A2D7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15AC18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2E65E7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40570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  <w:tr w14:paraId="72B7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40" w:hRule="atLeast"/>
        </w:trPr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63B6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CD0C">
            <w:pPr>
              <w:pStyle w:val="20"/>
              <w:jc w:val="left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.1.</w:t>
            </w:r>
          </w:p>
          <w:p w14:paraId="3162A02E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12E2C7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2D38D99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2023 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70A54D6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2027 </w:t>
            </w:r>
          </w:p>
        </w:tc>
      </w:tr>
    </w:tbl>
    <w:p w14:paraId="4FA597C6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2A43E27D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4B0F7631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77B17DEF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6B4AFE38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47F1C198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2597FDE8">
      <w:pPr>
        <w:pStyle w:val="14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14:paraId="23134B9C">
      <w:pPr>
        <w:pStyle w:val="14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14:paraId="35FDE7AC">
      <w:pPr>
        <w:pStyle w:val="14"/>
        <w:spacing w:line="276" w:lineRule="auto"/>
        <w:jc w:val="left"/>
        <w:rPr>
          <w:sz w:val="24"/>
          <w:szCs w:val="24"/>
          <w:lang w:val="ru-RU"/>
        </w:rPr>
      </w:pPr>
    </w:p>
    <w:p w14:paraId="78513843">
      <w:pPr>
        <w:pStyle w:val="14"/>
        <w:spacing w:line="276" w:lineRule="auto"/>
        <w:jc w:val="left"/>
        <w:rPr>
          <w:sz w:val="24"/>
          <w:szCs w:val="24"/>
          <w:lang w:val="ru-RU"/>
        </w:rPr>
      </w:pPr>
    </w:p>
    <w:p w14:paraId="1FE745E8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33DB1E65">
      <w:pPr>
        <w:pStyle w:val="14"/>
        <w:spacing w:line="276" w:lineRule="auto"/>
        <w:jc w:val="right"/>
        <w:rPr>
          <w:sz w:val="24"/>
          <w:szCs w:val="24"/>
          <w:lang w:val="ru-RU"/>
        </w:rPr>
      </w:pPr>
    </w:p>
    <w:p w14:paraId="2070B329">
      <w:pPr>
        <w:pStyle w:val="14"/>
        <w:spacing w:line="276" w:lineRule="auto"/>
        <w:rPr>
          <w:sz w:val="24"/>
          <w:szCs w:val="24"/>
          <w:lang w:val="ru-RU"/>
        </w:rPr>
      </w:pPr>
    </w:p>
    <w:p w14:paraId="74AC12CE">
      <w:pPr>
        <w:pStyle w:val="14"/>
        <w:jc w:val="right"/>
        <w:rPr>
          <w:sz w:val="22"/>
          <w:szCs w:val="22"/>
          <w:lang w:val="ru-RU"/>
        </w:rPr>
      </w:pPr>
    </w:p>
    <w:p w14:paraId="7AD66390">
      <w:pPr>
        <w:pStyle w:val="14"/>
        <w:jc w:val="right"/>
        <w:rPr>
          <w:sz w:val="22"/>
          <w:szCs w:val="22"/>
          <w:lang w:val="ru-RU"/>
        </w:rPr>
      </w:pPr>
    </w:p>
    <w:p w14:paraId="28B96C9F">
      <w:pPr>
        <w:pStyle w:val="14"/>
        <w:jc w:val="right"/>
        <w:rPr>
          <w:sz w:val="22"/>
          <w:szCs w:val="22"/>
          <w:lang w:val="ru-RU"/>
        </w:rPr>
      </w:pPr>
    </w:p>
    <w:p w14:paraId="2E6FA300">
      <w:pPr>
        <w:pStyle w:val="14"/>
        <w:jc w:val="right"/>
        <w:rPr>
          <w:sz w:val="22"/>
          <w:szCs w:val="22"/>
          <w:lang w:val="ru-RU"/>
        </w:rPr>
      </w:pPr>
    </w:p>
    <w:p w14:paraId="6FE91EF7">
      <w:pPr>
        <w:pStyle w:val="14"/>
        <w:jc w:val="right"/>
        <w:rPr>
          <w:sz w:val="22"/>
          <w:szCs w:val="22"/>
          <w:lang w:val="ru-RU"/>
        </w:rPr>
      </w:pPr>
    </w:p>
    <w:p w14:paraId="26B47FCA">
      <w:pPr>
        <w:pStyle w:val="14"/>
        <w:jc w:val="right"/>
        <w:rPr>
          <w:sz w:val="22"/>
          <w:szCs w:val="22"/>
          <w:lang w:val="ru-RU"/>
        </w:rPr>
      </w:pPr>
    </w:p>
    <w:p w14:paraId="5087D61F">
      <w:pPr>
        <w:pStyle w:val="14"/>
        <w:jc w:val="right"/>
        <w:rPr>
          <w:sz w:val="22"/>
          <w:szCs w:val="22"/>
          <w:lang w:val="ru-RU"/>
        </w:rPr>
      </w:pPr>
    </w:p>
    <w:p w14:paraId="4C6690EF">
      <w:pPr>
        <w:pStyle w:val="14"/>
        <w:jc w:val="right"/>
        <w:rPr>
          <w:sz w:val="22"/>
          <w:szCs w:val="22"/>
          <w:lang w:val="ru-RU"/>
        </w:rPr>
      </w:pPr>
    </w:p>
    <w:p w14:paraId="13DBD6F1">
      <w:pPr>
        <w:pStyle w:val="14"/>
        <w:jc w:val="right"/>
        <w:rPr>
          <w:sz w:val="22"/>
          <w:szCs w:val="22"/>
          <w:lang w:val="ru-RU"/>
        </w:rPr>
      </w:pPr>
    </w:p>
    <w:p w14:paraId="3016CB71">
      <w:pPr>
        <w:pStyle w:val="14"/>
        <w:jc w:val="right"/>
        <w:rPr>
          <w:sz w:val="22"/>
          <w:szCs w:val="22"/>
          <w:lang w:val="ru-RU"/>
        </w:rPr>
      </w:pPr>
    </w:p>
    <w:p w14:paraId="46143BBC">
      <w:pPr>
        <w:pStyle w:val="14"/>
        <w:jc w:val="right"/>
        <w:rPr>
          <w:sz w:val="22"/>
          <w:szCs w:val="22"/>
          <w:lang w:val="ru-RU"/>
        </w:rPr>
      </w:pPr>
    </w:p>
    <w:p w14:paraId="4B706935">
      <w:pPr>
        <w:pStyle w:val="14"/>
        <w:jc w:val="right"/>
        <w:rPr>
          <w:sz w:val="22"/>
          <w:szCs w:val="22"/>
          <w:lang w:val="ru-RU"/>
        </w:rPr>
      </w:pPr>
    </w:p>
    <w:p w14:paraId="1336DB4E">
      <w:pPr>
        <w:pStyle w:val="14"/>
        <w:rPr>
          <w:sz w:val="22"/>
          <w:szCs w:val="22"/>
          <w:lang w:val="ru-RU"/>
        </w:rPr>
      </w:pPr>
    </w:p>
    <w:p w14:paraId="41EE26DD">
      <w:pPr>
        <w:pStyle w:val="14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№ 2</w:t>
      </w:r>
    </w:p>
    <w:p w14:paraId="46AC9D87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14:paraId="3357D803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14:paraId="5876F281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>
        <w:rPr>
          <w:rFonts w:eastAsia="Calibri"/>
          <w:color w:val="000000"/>
          <w:sz w:val="22"/>
          <w:szCs w:val="22"/>
          <w:lang w:bidi="en-US"/>
        </w:rPr>
        <w:t>от 27.06.2025 г. №47</w:t>
      </w:r>
    </w:p>
    <w:p w14:paraId="73CD48C4">
      <w:pPr>
        <w:pStyle w:val="14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Сведения</w:t>
      </w:r>
    </w:p>
    <w:p w14:paraId="4006867D">
      <w:pPr>
        <w:pStyle w:val="14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14:paraId="5F4287A2">
      <w:pPr>
        <w:pStyle w:val="10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«Развитие местного самоуправления в</w:t>
      </w:r>
    </w:p>
    <w:p w14:paraId="5D3C1A43">
      <w:pPr>
        <w:jc w:val="center"/>
        <w:rPr>
          <w:bCs/>
        </w:rPr>
      </w:pPr>
      <w:r>
        <w:rPr>
          <w:bCs/>
        </w:rPr>
        <w:t>Подлесновском муниципальном образовании.»</w:t>
      </w:r>
    </w:p>
    <w:p w14:paraId="7FAE4B3E">
      <w:pPr>
        <w:pStyle w:val="14"/>
        <w:spacing w:line="276" w:lineRule="auto"/>
        <w:rPr>
          <w:sz w:val="24"/>
          <w:szCs w:val="24"/>
          <w:lang w:val="ru-RU"/>
        </w:rPr>
      </w:pPr>
    </w:p>
    <w:tbl>
      <w:tblPr>
        <w:tblStyle w:val="3"/>
        <w:tblW w:w="47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929"/>
        <w:gridCol w:w="2127"/>
        <w:gridCol w:w="2695"/>
      </w:tblGrid>
      <w:tr w14:paraId="356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F524">
            <w:pPr>
              <w:pStyle w:val="1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D23D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14:paraId="2A5A1240">
            <w:pPr>
              <w:pStyle w:val="1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9EE6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14:paraId="3D2B97ED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93DF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14:paraId="69B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D1F8">
            <w:pPr>
              <w:pStyle w:val="1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A4A5">
            <w:pPr>
              <w:pStyle w:val="1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401B">
            <w:pPr>
              <w:pStyle w:val="1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18B9">
            <w:pPr>
              <w:pStyle w:val="14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14:paraId="3D35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5445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20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8FC7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DE5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14:paraId="630E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5F04"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14:paraId="2C2E82E4">
            <w:pPr>
              <w:pStyle w:val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14:paraId="59F3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3D5B">
            <w:pPr>
              <w:pStyle w:val="14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8494">
            <w:pPr>
              <w:pStyle w:val="14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Основное мероприятие 1: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15A">
            <w:pPr>
              <w:pStyle w:val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3196">
            <w:pPr>
              <w:pStyle w:val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13,0</w:t>
            </w:r>
          </w:p>
        </w:tc>
      </w:tr>
      <w:tr w14:paraId="0293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09B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1F29">
            <w:pPr>
              <w:jc w:val="both"/>
            </w:pPr>
            <w:r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815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6458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329B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3874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AACD">
            <w:pPr>
              <w:jc w:val="both"/>
            </w:pPr>
            <w:r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9F71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5C01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18EE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59DA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DC2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3: Приобретение ГСМ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70EC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F638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5D9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D96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F95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4:</w:t>
            </w:r>
            <w:r>
              <w:t xml:space="preserve"> </w:t>
            </w:r>
            <w:r>
              <w:rPr>
                <w:shd w:val="clear" w:color="auto" w:fill="FFFFFF"/>
              </w:rPr>
              <w:t>Проведение текущего ремонта здания администрации с.Подлесное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A1EE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25AA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7CDB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C4AC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40A6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5: Приобретение мебели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11EE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B97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118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E165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B3C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6:</w:t>
            </w:r>
            <w:r>
              <w:t xml:space="preserve"> </w:t>
            </w:r>
            <w:r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B0DB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6262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589B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B067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87D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7: Размещение печатной информации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A5EB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AD8A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22E5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68E9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30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8: Приобретение канцелярских принадлежностей, хозтоваров, запчастей и прочее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EB0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C625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079F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1395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912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9: 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7DAA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8C36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7C7E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00C7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0B2C7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10</w:t>
            </w:r>
          </w:p>
          <w:p w14:paraId="293DFC60">
            <w:pPr>
              <w:pStyle w:val="14"/>
              <w:spacing w:line="276" w:lineRule="auto"/>
              <w:jc w:val="left"/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F7C3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FB6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005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47E7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1.10.1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EF5A6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197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67BD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14:paraId="0A90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97CF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7AD88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11</w:t>
            </w:r>
          </w:p>
          <w:p w14:paraId="37D197C8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C709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EE99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4646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8F90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7C32F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12</w:t>
            </w:r>
          </w:p>
          <w:p w14:paraId="6C45890C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E292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23E4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25AA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A6B1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92FB6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6705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CDCA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156F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D46B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0688B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3388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58CE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4AA1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3CA6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A291D">
            <w:pPr>
              <w:pStyle w:val="14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C3D0">
            <w:pPr>
              <w:pStyle w:val="1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0E98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14:paraId="073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16B3">
            <w:pPr>
              <w:pStyle w:val="10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14:paraId="34DA9482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14:paraId="6894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99FA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E50E2">
            <w:pPr>
              <w:ind w:left="-41" w:firstLine="75"/>
              <w:rPr>
                <w:szCs w:val="28"/>
              </w:rPr>
            </w:pPr>
            <w:r>
              <w:rPr>
                <w:szCs w:val="28"/>
              </w:rPr>
              <w:t xml:space="preserve">Основное мероприятие 1. </w:t>
            </w:r>
          </w:p>
          <w:p w14:paraId="54379E94">
            <w:pPr>
              <w:pStyle w:val="1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9E84">
            <w:pPr>
              <w:jc w:val="center"/>
            </w:pPr>
          </w:p>
          <w:p w14:paraId="5164C8CC">
            <w:pPr>
              <w:jc w:val="center"/>
            </w:pPr>
            <w: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D415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3,0</w:t>
            </w:r>
          </w:p>
        </w:tc>
      </w:tr>
      <w:tr w14:paraId="3D8A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9C6D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892D6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F399">
            <w:pPr>
              <w:jc w:val="center"/>
            </w:pPr>
            <w: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F23C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45A3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1932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13A0E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4809">
            <w:pPr>
              <w:jc w:val="center"/>
            </w:pPr>
            <w: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5A2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2838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1721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28AAF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75A0">
            <w:pPr>
              <w:jc w:val="center"/>
            </w:pPr>
            <w:r>
              <w:t>усл.уд.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3D64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0FB5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E014">
            <w:pPr>
              <w:pStyle w:val="14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Подпрограмма 3 «Противодействие коррупции в Подлесновском муниципальном образовании» </w:t>
            </w:r>
          </w:p>
        </w:tc>
      </w:tr>
      <w:tr w14:paraId="32EF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2336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903A2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Основное мероприятие 1:</w:t>
            </w:r>
          </w:p>
          <w:p w14:paraId="5C4EEC56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>
              <w:t xml:space="preserve"> 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1FF8">
            <w:pPr>
              <w:jc w:val="center"/>
            </w:pPr>
          </w:p>
          <w:p w14:paraId="1E4BDC7B">
            <w:pPr>
              <w:jc w:val="center"/>
            </w:pPr>
            <w: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14F3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14:paraId="3513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0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6C59">
            <w:pPr>
              <w:pStyle w:val="14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648CF">
            <w:pPr>
              <w:pStyle w:val="20"/>
              <w:jc w:val="left"/>
              <w:rPr>
                <w:rFonts w:ascii="Times New Roman" w:hAnsi="Times New Roman" w:eastAsia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.1.</w:t>
            </w:r>
          </w:p>
          <w:p w14:paraId="682EC804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E77E">
            <w:pPr>
              <w:jc w:val="center"/>
            </w:pPr>
            <w:r>
              <w:t>усл.ед.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643D">
            <w:pPr>
              <w:pStyle w:val="14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14:paraId="58B03429">
      <w:pPr>
        <w:pStyle w:val="14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14:paraId="39A32066">
      <w:pPr>
        <w:pStyle w:val="14"/>
        <w:spacing w:line="276" w:lineRule="auto"/>
        <w:jc w:val="left"/>
        <w:rPr>
          <w:lang w:val="ru-RU"/>
        </w:rPr>
      </w:pPr>
      <w:r>
        <w:rPr>
          <w:color w:val="000000" w:themeColor="text1"/>
          <w:sz w:val="24"/>
          <w:szCs w:val="24"/>
          <w:lang w:val="ru-RU"/>
        </w:rPr>
        <w:t>Глава</w:t>
      </w:r>
      <w:r>
        <w:rPr>
          <w:sz w:val="24"/>
          <w:szCs w:val="24"/>
          <w:lang w:val="ru-RU"/>
        </w:rPr>
        <w:t xml:space="preserve"> Подлесновского муниципального образования                                                                   С.А. Кузьминова                                                </w:t>
      </w:r>
      <w:r>
        <w:rPr>
          <w:sz w:val="24"/>
          <w:szCs w:val="24"/>
          <w:bdr w:val="single" w:color="auto" w:sz="4" w:space="0"/>
          <w:lang w:val="ru-RU"/>
        </w:rPr>
        <w:br w:type="page"/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</w:p>
    <w:p w14:paraId="3A2882E7">
      <w:pPr>
        <w:pStyle w:val="14"/>
        <w:jc w:val="right"/>
        <w:rPr>
          <w:lang w:val="ru-RU"/>
        </w:rPr>
      </w:pPr>
      <w:r>
        <w:rPr>
          <w:lang w:val="ru-RU"/>
        </w:rPr>
        <w:t xml:space="preserve">                    Приложение № 3 </w:t>
      </w:r>
    </w:p>
    <w:p w14:paraId="636AD2ED">
      <w:pPr>
        <w:pStyle w:val="14"/>
        <w:jc w:val="right"/>
        <w:rPr>
          <w:lang w:val="ru-RU"/>
        </w:rPr>
      </w:pPr>
      <w:r>
        <w:rPr>
          <w:lang w:val="ru-RU"/>
        </w:rPr>
        <w:t xml:space="preserve">        «Развитие местного самоуправления в</w:t>
      </w:r>
    </w:p>
    <w:p w14:paraId="074978DB">
      <w:pPr>
        <w:pStyle w:val="14"/>
        <w:jc w:val="right"/>
        <w:rPr>
          <w:lang w:val="ru-RU"/>
        </w:rPr>
      </w:pPr>
      <w:r>
        <w:rPr>
          <w:lang w:val="ru-RU"/>
        </w:rPr>
        <w:t>Подлесновском муниципальном образовании»</w:t>
      </w:r>
    </w:p>
    <w:p w14:paraId="43DC4316">
      <w:pPr>
        <w:pStyle w:val="14"/>
        <w:jc w:val="right"/>
        <w:rPr>
          <w:lang w:val="ru-RU"/>
        </w:rPr>
      </w:pPr>
      <w:r>
        <w:rPr>
          <w:lang w:val="ru-RU"/>
        </w:rPr>
        <w:t>от 27.06.2025 г. №47</w:t>
      </w:r>
    </w:p>
    <w:p w14:paraId="4F9D2CEA">
      <w:pPr>
        <w:pStyle w:val="14"/>
        <w:jc w:val="right"/>
        <w:rPr>
          <w:lang w:val="ru-RU"/>
        </w:rPr>
      </w:pPr>
    </w:p>
    <w:p w14:paraId="174EF5CC">
      <w:pPr>
        <w:pStyle w:val="14"/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Сведения</w:t>
      </w:r>
    </w:p>
    <w:p w14:paraId="471A45F2">
      <w:pPr>
        <w:pStyle w:val="14"/>
        <w:spacing w:line="276" w:lineRule="auto"/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14:paraId="395AE142">
      <w:pPr>
        <w:pStyle w:val="10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«Развитие местного самоуправления в</w:t>
      </w:r>
    </w:p>
    <w:p w14:paraId="6DBC18BE">
      <w:pPr>
        <w:jc w:val="center"/>
      </w:pPr>
      <w:r>
        <w:rPr>
          <w:bCs/>
        </w:rPr>
        <w:t>Подлесновском муниципальном образовании»</w:t>
      </w:r>
    </w:p>
    <w:tbl>
      <w:tblPr>
        <w:tblStyle w:val="3"/>
        <w:tblW w:w="1545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954"/>
        <w:gridCol w:w="2126"/>
        <w:gridCol w:w="1276"/>
        <w:gridCol w:w="993"/>
        <w:gridCol w:w="1276"/>
        <w:gridCol w:w="1134"/>
        <w:gridCol w:w="992"/>
        <w:gridCol w:w="850"/>
      </w:tblGrid>
      <w:tr w14:paraId="252A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431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EB37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6FE0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E7F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CF08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14:paraId="62DF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3A89">
            <w:pPr>
              <w:pStyle w:val="14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F5D0">
            <w:pPr>
              <w:pStyle w:val="14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BEF2">
            <w:pPr>
              <w:pStyle w:val="14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944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1CE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2764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EDEC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B4DD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2026г.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8501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2027</w:t>
            </w:r>
          </w:p>
        </w:tc>
      </w:tr>
      <w:tr w14:paraId="5483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183A5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2FDAC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777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3BA2B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4187,2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AA8A8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BDE87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235C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927,0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F5F2C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78C3C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14:paraId="561F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C8462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A3B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F35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E9074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4187,2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78E7B5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856A0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EB70C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927,0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7456E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1D9F9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14:paraId="4AF6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EE2D9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2E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9CD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2672CB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1D79D2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B43D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6DC17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B9BD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6B22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14:paraId="67EA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B2E56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7BA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7A1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4F0ED9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488C9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31020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3783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00DF4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 w14:paraId="3AC1D3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14:paraId="6F24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AE4FA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A884D">
            <w:pPr>
              <w:pStyle w:val="10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D830">
            <w:pPr>
              <w:pStyle w:val="14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FF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E0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6E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5A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2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32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14:paraId="7C6F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F566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B1EEB">
            <w:pPr>
              <w:pStyle w:val="10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73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C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8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AB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E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5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14:paraId="17A7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34F4F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07862">
            <w:pPr>
              <w:pStyle w:val="10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D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6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A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8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0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3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5741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B5E47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5BDCF">
            <w:pPr>
              <w:pStyle w:val="10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7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7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4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9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7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66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8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1742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B803C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5EC34">
            <w:pPr>
              <w:pStyle w:val="10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9976">
            <w:pPr>
              <w:pStyle w:val="14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BF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00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C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6D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FA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B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14:paraId="6E73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E17B7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E3B5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AA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F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C7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5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1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8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60B7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E57A5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F10B4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C5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B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B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C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F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7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5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65DF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6E3EE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43FA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E6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A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1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3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C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E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5B0C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CCE63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2A0EA">
            <w:pPr>
              <w:pStyle w:val="1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DF9B">
            <w:pPr>
              <w:pStyle w:val="14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0A0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BA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EC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B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1E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2F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14:paraId="02D7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16DDA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ED7DC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A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A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9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8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75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D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D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3815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0576B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0DF41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26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B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04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B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C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3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F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1F73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347C1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334F8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2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A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D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D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F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036E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44807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EAA77">
            <w:pPr>
              <w:pStyle w:val="10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D810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D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3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E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5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6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A4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14:paraId="3680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92591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A7F55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BB5">
            <w:pPr>
              <w:pStyle w:val="1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A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F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4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B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2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5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14:paraId="5B8B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0E6FA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0FC7A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DDB9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областной бюджет </w:t>
            </w:r>
            <w:r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0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F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0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2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1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C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41D8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F4992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E57A3">
            <w:pPr>
              <w:pStyle w:val="10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46C">
            <w:pPr>
              <w:pStyle w:val="1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Иные </w:t>
            </w:r>
            <w:r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8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8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C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A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D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5423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235C4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13F1E">
            <w:pPr>
              <w:pStyle w:val="14"/>
              <w:spacing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14:paraId="344B0AD9">
            <w:pPr>
              <w:pStyle w:val="14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197A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4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D48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16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CF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FE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FB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857,0</w:t>
            </w:r>
          </w:p>
        </w:tc>
      </w:tr>
      <w:tr w14:paraId="4761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C299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8E6F8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D4AE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1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8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9C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D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2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857,0</w:t>
            </w:r>
          </w:p>
        </w:tc>
      </w:tr>
      <w:tr w14:paraId="5AAE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52477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6F133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E40B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областной бюджет </w:t>
            </w:r>
            <w:r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E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F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F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B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14:paraId="575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1EBDE">
            <w:pPr>
              <w:pStyle w:val="14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F5811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F85E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Иные </w:t>
            </w:r>
            <w:r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03D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37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53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55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C9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2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14:paraId="0841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31809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1.1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D4E03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</w:t>
            </w:r>
          </w:p>
          <w:p w14:paraId="5950AE7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788B5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630DF3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844,0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8082F4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135C5E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C1BDC1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9F209B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2FBBF4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200,0</w:t>
            </w:r>
          </w:p>
        </w:tc>
      </w:tr>
      <w:tr w14:paraId="2456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DBD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1.2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C0C11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2</w:t>
            </w:r>
          </w:p>
          <w:p w14:paraId="128A83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5AF8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DD7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64,6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558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A22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ED1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</w:rPr>
              <w:t>15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03E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1A3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14:paraId="2171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98EE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A73AE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3</w:t>
            </w:r>
          </w:p>
          <w:p w14:paraId="5E0C4A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Приобретение ГСМ</w:t>
            </w:r>
          </w:p>
          <w:p w14:paraId="33AE60F4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1623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0163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807,2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DF6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46C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125,8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271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F7F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9AE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280,0</w:t>
            </w:r>
          </w:p>
        </w:tc>
      </w:tr>
      <w:tr w14:paraId="6346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6DD0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A91D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4</w:t>
            </w:r>
          </w:p>
          <w:p w14:paraId="0CBE9D94">
            <w:pPr>
              <w:pStyle w:val="11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247B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822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CAC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A72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298,1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8CB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D53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F3F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77,0</w:t>
            </w:r>
          </w:p>
        </w:tc>
      </w:tr>
      <w:tr w14:paraId="3B82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0833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0A330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5</w:t>
            </w:r>
          </w:p>
          <w:p w14:paraId="4BA5157E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17E4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081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F01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429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631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628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91B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5011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FC3B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14A36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6</w:t>
            </w:r>
          </w:p>
          <w:p w14:paraId="6250941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E4C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800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272,2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D31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322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55,2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C4D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</w:rPr>
              <w:t>62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7DC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C2C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65,0</w:t>
            </w:r>
          </w:p>
        </w:tc>
      </w:tr>
      <w:tr w14:paraId="581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87D7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F6715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7</w:t>
            </w:r>
          </w:p>
          <w:p w14:paraId="10819BFF">
            <w:pPr>
              <w:pStyle w:val="11"/>
              <w:widowControl/>
              <w:snapToGrid w:val="0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FD8D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724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106,0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E1F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2C1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1AA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B56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464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</w:tr>
      <w:tr w14:paraId="77BD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555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5B010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8</w:t>
            </w:r>
          </w:p>
          <w:p w14:paraId="23FB6DAE">
            <w:pPr>
              <w:pStyle w:val="14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 и прочее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DAA0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781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206,5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74B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375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A69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82,3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AE4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DD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14:paraId="61B0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C7E1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9F962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9</w:t>
            </w:r>
          </w:p>
          <w:p w14:paraId="1BE58012">
            <w:pPr>
              <w:pStyle w:val="14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20B7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27E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203,5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591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045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BE5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</w:t>
            </w:r>
            <w:r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8AF9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32,0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977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14:paraId="2C79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9E61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24F4E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10</w:t>
            </w:r>
          </w:p>
          <w:p w14:paraId="6E1C67C3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14:paraId="060FFC98">
            <w:pPr>
              <w:pStyle w:val="14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8628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566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59A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249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CF1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B23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334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14:paraId="55D8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D37D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3BEC9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56A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D1C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293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4AA6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277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0909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A9D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14:paraId="2F83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8AEB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656D2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11</w:t>
            </w:r>
          </w:p>
          <w:p w14:paraId="7EEF36F3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602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CC6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616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B310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53E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236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FF1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459B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4EB5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4197B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12</w:t>
            </w:r>
          </w:p>
          <w:p w14:paraId="79023A94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1D8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1E2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144,5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D9C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585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3A3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941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1AA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14:paraId="4E37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8A02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738E0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F2B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1D4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0C0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912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ACC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6E2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A27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3626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4E0E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A43FD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2193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B739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0A8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F46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46F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53,5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EBA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9E6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6FFA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EB8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C0184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51B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1B17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7A7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499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857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FBE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E56A">
            <w:pPr>
              <w:pStyle w:val="14"/>
              <w:spacing w:line="276" w:lineRule="auto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7E59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DDFA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653D8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C469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AF04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339A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D99E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B842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086D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5A86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3E78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2A32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6C35E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F15A">
            <w:pPr>
              <w:pStyle w:val="1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CEA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2DFE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939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C3B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86F1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77E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5F2A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E1A8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D09D9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5E5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областной бюджет </w:t>
            </w:r>
            <w:r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6B5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F40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4FA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F7E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789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277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730C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314E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84DEF">
            <w:pPr>
              <w:pStyle w:val="1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351E">
            <w:pPr>
              <w:pStyle w:val="1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иные</w:t>
            </w:r>
            <w:r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373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64C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DAB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3D6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3E0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912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6602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A160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89143">
            <w:pPr>
              <w:ind w:left="-41" w:firstLine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 </w:t>
            </w:r>
          </w:p>
          <w:p w14:paraId="678BC04E">
            <w:pPr>
              <w:pStyle w:val="14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220F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454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75,1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45D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DD0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31,9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6BE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58B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C4B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73BE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0C5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AB9B5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5CB1">
            <w:pPr>
              <w:pStyle w:val="1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EF7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EA4A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A56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9,2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5C3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5A7A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BCE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6F5E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03EC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1B26B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5798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411A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4D2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203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5C3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31FA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A1D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62FE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5CA5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F17AB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D832">
            <w:pPr>
              <w:pStyle w:val="1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34BB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BE3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35D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22,7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B6B9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A7B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D01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0A51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4AC9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2675C">
            <w:pPr>
              <w:ind w:left="-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E3F6">
            <w:pPr>
              <w:pStyle w:val="1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1F39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200A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B92E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D9BB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51B5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4CC1">
            <w:pPr>
              <w:pStyle w:val="14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627E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386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745B8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70D">
            <w:pPr>
              <w:pStyle w:val="1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A63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1E8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663C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85A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2CF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43E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2CE8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9DED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4AB06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682D">
            <w:pPr>
              <w:pStyle w:val="14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областной бюджет </w:t>
            </w:r>
            <w:r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27F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938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8D8E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6A1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785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9263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7078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16FF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C56C5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7094">
            <w:pPr>
              <w:pStyle w:val="1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иные</w:t>
            </w:r>
            <w:r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9C8D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F36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0A8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B02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359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BF304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4443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3603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27540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1:</w:t>
            </w:r>
          </w:p>
          <w:p w14:paraId="3DC97CA1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C391">
            <w:pPr>
              <w:pStyle w:val="14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2B10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18F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53B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9C9F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594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BD6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14:paraId="1DA9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A1A7">
            <w:pPr>
              <w:pStyle w:val="14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BF9C4">
            <w:pPr>
              <w:pStyle w:val="2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Мероприятие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14:paraId="7A8D4930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D2A">
            <w:pPr>
              <w:pStyle w:val="14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686B5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17D6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9221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A3028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EF27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9672">
            <w:pPr>
              <w:pStyle w:val="14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</w:tbl>
    <w:p w14:paraId="2A9A7957">
      <w:pPr>
        <w:tabs>
          <w:tab w:val="left" w:pos="2430"/>
        </w:tabs>
        <w:rPr>
          <w:b/>
          <w:bCs/>
        </w:rPr>
      </w:pPr>
    </w:p>
    <w:p w14:paraId="5FCF069D">
      <w:pPr>
        <w:tabs>
          <w:tab w:val="left" w:pos="2430"/>
        </w:tabs>
        <w:rPr>
          <w:b/>
          <w:bCs/>
        </w:rPr>
      </w:pPr>
    </w:p>
    <w:p w14:paraId="43A62632">
      <w:pPr>
        <w:tabs>
          <w:tab w:val="left" w:pos="2430"/>
        </w:tabs>
        <w:rPr>
          <w:bCs/>
        </w:rPr>
      </w:pPr>
      <w:r>
        <w:rPr>
          <w:bCs/>
        </w:rPr>
        <w:t xml:space="preserve">                  Глава Подлесновского</w:t>
      </w:r>
    </w:p>
    <w:p w14:paraId="0B121DAB">
      <w:pPr>
        <w:tabs>
          <w:tab w:val="left" w:pos="2430"/>
        </w:tabs>
        <w:rPr>
          <w:bCs/>
        </w:rPr>
      </w:pPr>
      <w:r>
        <w:rPr>
          <w:bCs/>
        </w:rPr>
        <w:t xml:space="preserve">                  муниципального образования                                                                                                                                                С.А. Кузьминова</w:t>
      </w:r>
    </w:p>
    <w:sectPr>
      <w:pgSz w:w="16838" w:h="11906" w:orient="landscape"/>
      <w:pgMar w:top="568" w:right="851" w:bottom="284" w:left="70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52F43"/>
    <w:multiLevelType w:val="multilevel"/>
    <w:tmpl w:val="16852F43"/>
    <w:lvl w:ilvl="0" w:tentative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B3D0E"/>
    <w:multiLevelType w:val="multilevel"/>
    <w:tmpl w:val="24CB3D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50D23"/>
    <w:multiLevelType w:val="multilevel"/>
    <w:tmpl w:val="2B550D2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5C40"/>
    <w:multiLevelType w:val="multilevel"/>
    <w:tmpl w:val="2F505C40"/>
    <w:lvl w:ilvl="0" w:tentative="0">
      <w:start w:val="5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5AD7BB0"/>
    <w:multiLevelType w:val="multilevel"/>
    <w:tmpl w:val="35AD7B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92B7C"/>
    <w:multiLevelType w:val="multilevel"/>
    <w:tmpl w:val="47792B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56B75"/>
    <w:multiLevelType w:val="multilevel"/>
    <w:tmpl w:val="47956B75"/>
    <w:lvl w:ilvl="0" w:tentative="0">
      <w:start w:val="1"/>
      <w:numFmt w:val="bullet"/>
      <w:lvlText w:val="-"/>
      <w:lvlJc w:val="left"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 w:tentative="0">
      <w:start w:val="1"/>
      <w:numFmt w:val="decimal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7">
    <w:nsid w:val="52B357B5"/>
    <w:multiLevelType w:val="multilevel"/>
    <w:tmpl w:val="52B357B5"/>
    <w:lvl w:ilvl="0" w:tentative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52C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2C82"/>
    <w:rsid w:val="00234157"/>
    <w:rsid w:val="00235125"/>
    <w:rsid w:val="00235ACE"/>
    <w:rsid w:val="00236D03"/>
    <w:rsid w:val="00240528"/>
    <w:rsid w:val="00241039"/>
    <w:rsid w:val="00241264"/>
    <w:rsid w:val="00243A4C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300EE0"/>
    <w:rsid w:val="003035B7"/>
    <w:rsid w:val="003075C3"/>
    <w:rsid w:val="00312030"/>
    <w:rsid w:val="0031312E"/>
    <w:rsid w:val="00313C64"/>
    <w:rsid w:val="00315236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4189"/>
    <w:rsid w:val="005476AF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5BF2"/>
    <w:rsid w:val="006167CC"/>
    <w:rsid w:val="00617948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B4A27"/>
    <w:rsid w:val="008C3B6E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9E8"/>
    <w:rsid w:val="00A91301"/>
    <w:rsid w:val="00A92F5A"/>
    <w:rsid w:val="00A934AA"/>
    <w:rsid w:val="00A95B17"/>
    <w:rsid w:val="00AA10DB"/>
    <w:rsid w:val="00AA46B8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2984"/>
    <w:rsid w:val="00B534F8"/>
    <w:rsid w:val="00B54CA5"/>
    <w:rsid w:val="00B62635"/>
    <w:rsid w:val="00B62705"/>
    <w:rsid w:val="00B62B64"/>
    <w:rsid w:val="00B62B81"/>
    <w:rsid w:val="00B64224"/>
    <w:rsid w:val="00B66234"/>
    <w:rsid w:val="00B663C0"/>
    <w:rsid w:val="00B667AF"/>
    <w:rsid w:val="00B7000B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5500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1BE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  <w:rsid w:val="00FF7F6C"/>
    <w:rsid w:val="229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iPriority w:val="99"/>
    <w:rPr>
      <w:rFonts w:ascii="Tahoma" w:hAnsi="Tahoma" w:eastAsia="Calibri"/>
      <w:sz w:val="16"/>
      <w:szCs w:val="16"/>
    </w:rPr>
  </w:style>
  <w:style w:type="paragraph" w:styleId="5">
    <w:name w:val="header"/>
    <w:basedOn w:val="1"/>
    <w:link w:val="22"/>
    <w:unhideWhenUsed/>
    <w:uiPriority w:val="0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23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</w:pPr>
  </w:style>
  <w:style w:type="character" w:customStyle="1" w:styleId="9">
    <w:name w:val="Текст выноски Знак"/>
    <w:link w:val="4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0">
    <w:name w:val="ConsPlusTitle"/>
    <w:qFormat/>
    <w:uiPriority w:val="0"/>
    <w:pPr>
      <w:widowControl w:val="0"/>
      <w:suppressAutoHyphens/>
      <w:autoSpaceDE w:val="0"/>
    </w:pPr>
    <w:rPr>
      <w:rFonts w:ascii="Calibri" w:hAnsi="Calibri" w:eastAsia="Arial" w:cs="Calibri"/>
      <w:b/>
      <w:bCs/>
      <w:sz w:val="22"/>
      <w:szCs w:val="22"/>
      <w:lang w:val="ru-RU" w:eastAsia="ar-SA" w:bidi="ar-SA"/>
    </w:rPr>
  </w:style>
  <w:style w:type="paragraph" w:customStyle="1" w:styleId="11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Arial" w:cs="Courier New"/>
      <w:lang w:val="ru-RU" w:eastAsia="ar-SA" w:bidi="ar-SA"/>
    </w:rPr>
  </w:style>
  <w:style w:type="paragraph" w:customStyle="1" w:styleId="12">
    <w:name w:val="Абзац списка3"/>
    <w:basedOn w:val="1"/>
    <w:qFormat/>
    <w:uiPriority w:val="0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13">
    <w:name w:val="Без интервала Знак Знак"/>
    <w:basedOn w:val="2"/>
    <w:link w:val="14"/>
    <w:locked/>
    <w:uiPriority w:val="0"/>
    <w:rPr>
      <w:rFonts w:ascii="Times New Roman" w:hAnsi="Times New Roman"/>
      <w:color w:val="000000"/>
      <w:lang w:val="en-US" w:bidi="en-US"/>
    </w:rPr>
  </w:style>
  <w:style w:type="paragraph" w:customStyle="1" w:styleId="14">
    <w:name w:val="Без интервала Знак"/>
    <w:basedOn w:val="1"/>
    <w:link w:val="13"/>
    <w:qFormat/>
    <w:uiPriority w:val="0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15">
    <w:name w:val="Цветовое выделение"/>
    <w:qFormat/>
    <w:uiPriority w:val="0"/>
    <w:rPr>
      <w:b/>
      <w:bCs/>
      <w:color w:val="26282F"/>
      <w:sz w:val="26"/>
      <w:szCs w:val="26"/>
    </w:rPr>
  </w:style>
  <w:style w:type="character" w:customStyle="1" w:styleId="16">
    <w:name w:val="Основной текст_"/>
    <w:link w:val="17"/>
    <w:qFormat/>
    <w:uiPriority w:val="0"/>
    <w:rPr>
      <w:rFonts w:ascii="Times New Roman" w:hAnsi="Times New Roman" w:eastAsia="Times New Roman"/>
      <w:sz w:val="27"/>
      <w:szCs w:val="27"/>
      <w:shd w:val="clear" w:color="auto" w:fill="FFFFFF"/>
    </w:rPr>
  </w:style>
  <w:style w:type="paragraph" w:customStyle="1" w:styleId="17">
    <w:name w:val="Основной текст30"/>
    <w:basedOn w:val="1"/>
    <w:link w:val="16"/>
    <w:uiPriority w:val="0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8">
    <w:name w:val="Основной текст11"/>
    <w:basedOn w:val="2"/>
    <w:qFormat/>
    <w:uiPriority w:val="99"/>
    <w:rPr>
      <w:sz w:val="27"/>
      <w:szCs w:val="27"/>
      <w:shd w:val="clear" w:color="auto" w:fill="FFFFFF"/>
    </w:rPr>
  </w:style>
  <w:style w:type="character" w:customStyle="1" w:styleId="19">
    <w:name w:val="Гипертекстовая ссылка"/>
    <w:uiPriority w:val="99"/>
    <w:rPr>
      <w:rFonts w:ascii="Times New Roman" w:hAnsi="Times New Roman"/>
      <w:b/>
      <w:color w:val="auto"/>
    </w:rPr>
  </w:style>
  <w:style w:type="paragraph" w:customStyle="1" w:styleId="20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 w:cs="Arial" w:eastAsiaTheme="minorEastAsia"/>
    </w:rPr>
  </w:style>
  <w:style w:type="paragraph" w:styleId="21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2">
    <w:name w:val="Верхний колонтитул Знак"/>
    <w:basedOn w:val="2"/>
    <w:link w:val="5"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23">
    <w:name w:val="Нижний колонтитул Знак"/>
    <w:basedOn w:val="2"/>
    <w:link w:val="6"/>
    <w:semiHidden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A2175-CDE5-43B5-9358-A684B76FD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23</Pages>
  <Words>7444</Words>
  <Characters>42436</Characters>
  <Lines>353</Lines>
  <Paragraphs>99</Paragraphs>
  <TotalTime>10132</TotalTime>
  <ScaleCrop>false</ScaleCrop>
  <LinksUpToDate>false</LinksUpToDate>
  <CharactersWithSpaces>49781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2021-02-03T11:45:00Z</dcterms:created>
  <dc:creator>USER</dc:creator>
  <cp:lastModifiedBy>Пользователь</cp:lastModifiedBy>
  <cp:lastPrinted>2024-12-26T09:43:00Z</cp:lastPrinted>
  <dcterms:modified xsi:type="dcterms:W3CDTF">2025-06-27T12:02:04Z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2B46F29202474D59B3DA49C85E1FD26A_12</vt:lpwstr>
  </property>
</Properties>
</file>