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6F3D05">
      <w:pPr>
        <w:jc w:val="center"/>
        <w:rPr>
          <w:bCs/>
          <w:sz w:val="28"/>
          <w:szCs w:val="28"/>
        </w:rPr>
      </w:pPr>
      <w:r w:rsidRPr="002767DE">
        <w:rPr>
          <w:bCs/>
          <w:sz w:val="28"/>
          <w:szCs w:val="28"/>
        </w:rPr>
        <w:t>АДМИНИСТРАЦИЯ</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8A04AC" w:rsidRDefault="00CB09B0" w:rsidP="00CB09B0">
      <w:pPr>
        <w:rPr>
          <w:bCs/>
          <w:spacing w:val="-4"/>
          <w:sz w:val="28"/>
          <w:szCs w:val="28"/>
        </w:rPr>
      </w:pPr>
      <w:r w:rsidRPr="00CB09B0">
        <w:rPr>
          <w:bCs/>
          <w:spacing w:val="-4"/>
          <w:sz w:val="28"/>
          <w:szCs w:val="28"/>
        </w:rPr>
        <w:t xml:space="preserve">от </w:t>
      </w:r>
      <w:r w:rsidR="00146D6D">
        <w:rPr>
          <w:bCs/>
          <w:spacing w:val="-4"/>
          <w:sz w:val="28"/>
          <w:szCs w:val="28"/>
        </w:rPr>
        <w:t>2</w:t>
      </w:r>
      <w:r w:rsidR="00C729DF">
        <w:rPr>
          <w:bCs/>
          <w:spacing w:val="-4"/>
          <w:sz w:val="28"/>
          <w:szCs w:val="28"/>
        </w:rPr>
        <w:t>1</w:t>
      </w:r>
      <w:r w:rsidR="008A04AC">
        <w:rPr>
          <w:bCs/>
          <w:spacing w:val="-4"/>
          <w:sz w:val="28"/>
          <w:szCs w:val="28"/>
        </w:rPr>
        <w:t>.</w:t>
      </w:r>
      <w:r w:rsidR="00146D6D">
        <w:rPr>
          <w:bCs/>
          <w:spacing w:val="-4"/>
          <w:sz w:val="28"/>
          <w:szCs w:val="28"/>
        </w:rPr>
        <w:t>10</w:t>
      </w:r>
      <w:r w:rsidR="008A04AC">
        <w:rPr>
          <w:bCs/>
          <w:spacing w:val="-4"/>
          <w:sz w:val="28"/>
          <w:szCs w:val="28"/>
        </w:rPr>
        <w:t xml:space="preserve">.2024 </w:t>
      </w:r>
      <w:r w:rsidR="00A25E1C" w:rsidRPr="00A25E1C">
        <w:rPr>
          <w:bCs/>
          <w:spacing w:val="-4"/>
          <w:sz w:val="28"/>
          <w:szCs w:val="28"/>
        </w:rPr>
        <w:t>г. №</w:t>
      </w:r>
      <w:r w:rsidR="00146D6D">
        <w:rPr>
          <w:bCs/>
          <w:spacing w:val="-4"/>
          <w:sz w:val="28"/>
          <w:szCs w:val="28"/>
        </w:rPr>
        <w:t>85</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008E3AB4">
        <w:rPr>
          <w:sz w:val="28"/>
          <w:szCs w:val="28"/>
        </w:rPr>
        <w:t xml:space="preserve">, </w:t>
      </w:r>
      <w:r w:rsidR="008E3AB4" w:rsidRPr="008E3AB4">
        <w:rPr>
          <w:sz w:val="28"/>
          <w:szCs w:val="28"/>
        </w:rPr>
        <w:t>от 08.02.2024 г. №16</w:t>
      </w:r>
      <w:r w:rsidR="00C729DF">
        <w:rPr>
          <w:sz w:val="28"/>
          <w:szCs w:val="28"/>
        </w:rPr>
        <w:t xml:space="preserve">, </w:t>
      </w:r>
      <w:r w:rsidR="00C729DF" w:rsidRPr="00C729DF">
        <w:rPr>
          <w:sz w:val="28"/>
          <w:szCs w:val="28"/>
        </w:rPr>
        <w:t>от 02.04.2024 г. №22</w:t>
      </w:r>
      <w:r w:rsidR="00146D6D">
        <w:rPr>
          <w:sz w:val="28"/>
          <w:szCs w:val="28"/>
        </w:rPr>
        <w:t xml:space="preserve">, </w:t>
      </w:r>
      <w:r w:rsidR="00146D6D" w:rsidRPr="00146D6D">
        <w:rPr>
          <w:sz w:val="28"/>
          <w:szCs w:val="28"/>
        </w:rPr>
        <w:t>от 01.07.2024 г. №47</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8C7A26"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CD02DE" w:rsidRDefault="00CD02DE" w:rsidP="00D9436E">
      <w:pPr>
        <w:jc w:val="both"/>
        <w:rPr>
          <w:bCs/>
          <w:spacing w:val="-3"/>
          <w:sz w:val="28"/>
          <w:szCs w:val="28"/>
        </w:rPr>
      </w:pPr>
    </w:p>
    <w:p w:rsidR="00055ECB" w:rsidRDefault="00055ECB" w:rsidP="009612E9">
      <w:pPr>
        <w:jc w:val="right"/>
        <w:rPr>
          <w:bCs/>
          <w:spacing w:val="-3"/>
        </w:rPr>
      </w:pPr>
    </w:p>
    <w:p w:rsidR="009612E9" w:rsidRPr="009612E9" w:rsidRDefault="009612E9" w:rsidP="009612E9">
      <w:pPr>
        <w:jc w:val="right"/>
        <w:rPr>
          <w:bCs/>
          <w:spacing w:val="-3"/>
        </w:rPr>
      </w:pPr>
      <w:r w:rsidRPr="009612E9">
        <w:rPr>
          <w:bCs/>
          <w:spacing w:val="-3"/>
        </w:rPr>
        <w:lastRenderedPageBreak/>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9D6C45" w:rsidRDefault="00146D6D" w:rsidP="009612E9">
      <w:pPr>
        <w:jc w:val="right"/>
        <w:rPr>
          <w:bCs/>
          <w:spacing w:val="-3"/>
        </w:rPr>
      </w:pPr>
      <w:r w:rsidRPr="00146D6D">
        <w:rPr>
          <w:bCs/>
          <w:spacing w:val="-3"/>
        </w:rPr>
        <w:t>от 21.10.2024 г. №85</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образования </w:t>
            </w:r>
            <w:r w:rsidR="00FC5050" w:rsidRPr="002767DE">
              <w:rPr>
                <w:spacing w:val="-1"/>
                <w:sz w:val="24"/>
                <w:szCs w:val="24"/>
              </w:rPr>
              <w:t>»</w:t>
            </w:r>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7A3CF0">
            <w:pPr>
              <w:snapToGrid w:val="0"/>
              <w:rPr>
                <w:spacing w:val="-5"/>
                <w:sz w:val="24"/>
                <w:szCs w:val="24"/>
              </w:rPr>
            </w:pPr>
            <w:r w:rsidRPr="002767DE">
              <w:rPr>
                <w:spacing w:val="-5"/>
                <w:sz w:val="24"/>
                <w:szCs w:val="24"/>
              </w:rPr>
              <w:t>20</w:t>
            </w:r>
            <w:r w:rsidR="00642EC1" w:rsidRPr="002767DE">
              <w:rPr>
                <w:spacing w:val="-5"/>
                <w:sz w:val="24"/>
                <w:szCs w:val="24"/>
              </w:rPr>
              <w:t>2</w:t>
            </w:r>
            <w:r w:rsidR="007A3CF0">
              <w:rPr>
                <w:spacing w:val="-5"/>
                <w:sz w:val="24"/>
                <w:szCs w:val="24"/>
              </w:rPr>
              <w:t>3</w:t>
            </w:r>
            <w:r w:rsidRPr="002767DE">
              <w:rPr>
                <w:spacing w:val="-5"/>
                <w:sz w:val="24"/>
                <w:szCs w:val="24"/>
              </w:rPr>
              <w:t>-202</w:t>
            </w:r>
            <w:r w:rsidR="007A3CF0">
              <w:rPr>
                <w:spacing w:val="-5"/>
                <w:sz w:val="24"/>
                <w:szCs w:val="24"/>
              </w:rPr>
              <w:t>6</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7A3CF0">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w:t>
            </w:r>
            <w:r w:rsidR="007A3CF0">
              <w:rPr>
                <w:spacing w:val="-3"/>
                <w:sz w:val="24"/>
                <w:szCs w:val="24"/>
              </w:rPr>
              <w:t>3</w:t>
            </w:r>
            <w:r w:rsidRPr="002767DE">
              <w:rPr>
                <w:spacing w:val="-3"/>
                <w:sz w:val="24"/>
                <w:szCs w:val="24"/>
              </w:rPr>
              <w:t>-202</w:t>
            </w:r>
            <w:r w:rsidR="007A3CF0">
              <w:rPr>
                <w:spacing w:val="-3"/>
                <w:sz w:val="24"/>
                <w:szCs w:val="24"/>
              </w:rPr>
              <w:t>6</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D833F2" w:rsidRPr="002767DE">
              <w:rPr>
                <w:spacing w:val="-3"/>
                <w:sz w:val="24"/>
                <w:szCs w:val="24"/>
              </w:rPr>
              <w:t>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7A3CF0">
            <w:pPr>
              <w:snapToGrid w:val="0"/>
              <w:jc w:val="center"/>
              <w:rPr>
                <w:spacing w:val="-3"/>
                <w:sz w:val="24"/>
                <w:szCs w:val="24"/>
              </w:rPr>
            </w:pPr>
            <w:r w:rsidRPr="00A75D0B">
              <w:rPr>
                <w:spacing w:val="-3"/>
                <w:sz w:val="24"/>
                <w:szCs w:val="24"/>
              </w:rPr>
              <w:t>202</w:t>
            </w:r>
            <w:r w:rsidR="007A3CF0" w:rsidRPr="00A75D0B">
              <w:rPr>
                <w:spacing w:val="-3"/>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7A3CF0">
            <w:pPr>
              <w:snapToGrid w:val="0"/>
              <w:jc w:val="center"/>
              <w:rPr>
                <w:spacing w:val="-3"/>
                <w:sz w:val="24"/>
                <w:szCs w:val="24"/>
              </w:rPr>
            </w:pPr>
            <w:r w:rsidRPr="002767DE">
              <w:rPr>
                <w:spacing w:val="-3"/>
                <w:sz w:val="24"/>
                <w:szCs w:val="24"/>
              </w:rPr>
              <w:t>202</w:t>
            </w:r>
            <w:r w:rsidR="007A3CF0">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7A3CF0">
            <w:pPr>
              <w:snapToGrid w:val="0"/>
              <w:jc w:val="center"/>
              <w:rPr>
                <w:spacing w:val="-3"/>
                <w:sz w:val="24"/>
                <w:szCs w:val="24"/>
              </w:rPr>
            </w:pPr>
            <w:r w:rsidRPr="002767DE">
              <w:rPr>
                <w:spacing w:val="-3"/>
                <w:sz w:val="24"/>
                <w:szCs w:val="24"/>
              </w:rPr>
              <w:t>202</w:t>
            </w:r>
            <w:r w:rsidR="007A3CF0">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7A3CF0">
            <w:pPr>
              <w:snapToGrid w:val="0"/>
              <w:jc w:val="center"/>
              <w:rPr>
                <w:spacing w:val="-3"/>
                <w:sz w:val="24"/>
                <w:szCs w:val="24"/>
              </w:rPr>
            </w:pPr>
            <w:r w:rsidRPr="002767DE">
              <w:rPr>
                <w:spacing w:val="-3"/>
                <w:sz w:val="24"/>
                <w:szCs w:val="24"/>
              </w:rPr>
              <w:t>202</w:t>
            </w:r>
            <w:r w:rsidR="007A3CF0">
              <w:rPr>
                <w:spacing w:val="-3"/>
                <w:sz w:val="24"/>
                <w:szCs w:val="24"/>
              </w:rPr>
              <w:t>6</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0F434D" w:rsidP="008E3AB4">
            <w:pPr>
              <w:snapToGrid w:val="0"/>
              <w:jc w:val="center"/>
              <w:rPr>
                <w:spacing w:val="-3"/>
                <w:sz w:val="24"/>
                <w:szCs w:val="24"/>
              </w:rPr>
            </w:pPr>
            <w:r>
              <w:rPr>
                <w:spacing w:val="-3"/>
                <w:sz w:val="24"/>
                <w:szCs w:val="24"/>
              </w:rPr>
              <w:t>2994,7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A75D0B"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533AE" w:rsidP="000D37CC">
            <w:pPr>
              <w:snapToGrid w:val="0"/>
              <w:jc w:val="center"/>
              <w:rPr>
                <w:spacing w:val="-3"/>
                <w:sz w:val="24"/>
                <w:szCs w:val="24"/>
              </w:rPr>
            </w:pPr>
            <w:r>
              <w:rPr>
                <w:spacing w:val="-3"/>
                <w:sz w:val="24"/>
                <w:szCs w:val="24"/>
              </w:rPr>
              <w:t>11</w:t>
            </w:r>
            <w:r w:rsidR="008E3AB4">
              <w:rPr>
                <w:spacing w:val="-3"/>
                <w:sz w:val="24"/>
                <w:szCs w:val="24"/>
              </w:rPr>
              <w:t>6</w:t>
            </w:r>
            <w:r w:rsidR="000D37CC">
              <w:rPr>
                <w:spacing w:val="-3"/>
                <w:sz w:val="24"/>
                <w:szCs w:val="24"/>
              </w:rPr>
              <w:t>9</w:t>
            </w:r>
            <w:r>
              <w:rPr>
                <w:spacing w:val="-3"/>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7A3CF0" w:rsidP="004533AE">
            <w:pPr>
              <w:snapToGrid w:val="0"/>
              <w:jc w:val="center"/>
              <w:rPr>
                <w:spacing w:val="-3"/>
                <w:sz w:val="24"/>
                <w:szCs w:val="24"/>
              </w:rPr>
            </w:pP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533AE" w:rsidP="00FD2D6B">
            <w:pPr>
              <w:snapToGrid w:val="0"/>
              <w:jc w:val="center"/>
              <w:rPr>
                <w:spacing w:val="-3"/>
                <w:sz w:val="24"/>
                <w:szCs w:val="24"/>
              </w:rPr>
            </w:pPr>
            <w:r>
              <w:rPr>
                <w:spacing w:val="-3"/>
                <w:sz w:val="24"/>
                <w:szCs w:val="24"/>
              </w:rPr>
              <w:t>99,6</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A75D0B" w:rsidRDefault="000F434D" w:rsidP="008E3AB4">
            <w:pPr>
              <w:snapToGrid w:val="0"/>
              <w:jc w:val="center"/>
              <w:rPr>
                <w:spacing w:val="-3"/>
                <w:sz w:val="24"/>
                <w:szCs w:val="24"/>
              </w:rPr>
            </w:pPr>
            <w:r>
              <w:rPr>
                <w:spacing w:val="-3"/>
                <w:sz w:val="24"/>
                <w:szCs w:val="24"/>
              </w:rPr>
              <w:t>2994,7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A75D0B" w:rsidRDefault="00A75D0B"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533AE" w:rsidP="000D37CC">
            <w:pPr>
              <w:snapToGrid w:val="0"/>
              <w:jc w:val="center"/>
              <w:rPr>
                <w:spacing w:val="-3"/>
                <w:sz w:val="24"/>
                <w:szCs w:val="24"/>
              </w:rPr>
            </w:pPr>
            <w:r>
              <w:rPr>
                <w:spacing w:val="-3"/>
                <w:sz w:val="24"/>
                <w:szCs w:val="24"/>
              </w:rPr>
              <w:t>11</w:t>
            </w:r>
            <w:r w:rsidR="008E3AB4">
              <w:rPr>
                <w:spacing w:val="-3"/>
                <w:sz w:val="24"/>
                <w:szCs w:val="24"/>
              </w:rPr>
              <w:t>6</w:t>
            </w:r>
            <w:r w:rsidR="000D37CC">
              <w:rPr>
                <w:spacing w:val="-3"/>
                <w:sz w:val="24"/>
                <w:szCs w:val="24"/>
              </w:rPr>
              <w:t>9</w:t>
            </w:r>
            <w:r>
              <w:rPr>
                <w:spacing w:val="-3"/>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7A3CF0" w:rsidP="00442956">
            <w:pPr>
              <w:snapToGrid w:val="0"/>
              <w:jc w:val="center"/>
              <w:rPr>
                <w:spacing w:val="-3"/>
                <w:sz w:val="24"/>
                <w:szCs w:val="24"/>
              </w:rPr>
            </w:pP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32121B" w:rsidP="00442956">
            <w:pPr>
              <w:snapToGrid w:val="0"/>
              <w:jc w:val="center"/>
              <w:rPr>
                <w:spacing w:val="-3"/>
                <w:sz w:val="24"/>
                <w:szCs w:val="24"/>
              </w:rPr>
            </w:pPr>
            <w:r>
              <w:rPr>
                <w:spacing w:val="-3"/>
                <w:sz w:val="24"/>
                <w:szCs w:val="24"/>
              </w:rPr>
              <w:t>99,6</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75D0B" w:rsidP="00A06E7E">
            <w:pPr>
              <w:snapToGrid w:val="0"/>
              <w:rPr>
                <w:sz w:val="24"/>
                <w:szCs w:val="24"/>
              </w:rPr>
            </w:pPr>
            <w:r w:rsidRPr="00A75D0B">
              <w:rPr>
                <w:sz w:val="24"/>
                <w:szCs w:val="24"/>
              </w:rPr>
              <w:t>Иные</w:t>
            </w:r>
            <w:r w:rsidR="00FD2D6B" w:rsidRPr="00A75D0B">
              <w:rPr>
                <w:sz w:val="24"/>
                <w:szCs w:val="24"/>
              </w:rPr>
              <w:t xml:space="preserve"> источники(</w:t>
            </w:r>
            <w:proofErr w:type="spellStart"/>
            <w:r w:rsidR="00FD2D6B" w:rsidRPr="00A75D0B">
              <w:rPr>
                <w:sz w:val="24"/>
                <w:szCs w:val="24"/>
              </w:rPr>
              <w:t>прогнозно</w:t>
            </w:r>
            <w:proofErr w:type="spellEnd"/>
            <w:r w:rsidR="00FD2D6B"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A75D0B" w:rsidRPr="00A75D0B">
        <w:rPr>
          <w:spacing w:val="-1"/>
          <w:sz w:val="24"/>
          <w:szCs w:val="24"/>
        </w:rPr>
        <w:t>6</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A75D0B" w:rsidRPr="00A75D0B">
        <w:rPr>
          <w:spacing w:val="-1"/>
          <w:sz w:val="24"/>
          <w:szCs w:val="24"/>
        </w:rPr>
        <w:t>29</w:t>
      </w:r>
      <w:r w:rsidR="008E3AB4">
        <w:rPr>
          <w:spacing w:val="-1"/>
          <w:sz w:val="24"/>
          <w:szCs w:val="24"/>
        </w:rPr>
        <w:t>78</w:t>
      </w:r>
      <w:r w:rsidR="00A75D0B" w:rsidRPr="00A75D0B">
        <w:rPr>
          <w:spacing w:val="-1"/>
          <w:sz w:val="24"/>
          <w:szCs w:val="24"/>
        </w:rPr>
        <w:t>,7</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0D1354">
        <w:rPr>
          <w:spacing w:val="-1"/>
          <w:sz w:val="24"/>
          <w:szCs w:val="24"/>
        </w:rPr>
        <w:t>11</w:t>
      </w:r>
      <w:r w:rsidR="008E3AB4">
        <w:rPr>
          <w:spacing w:val="-1"/>
          <w:sz w:val="24"/>
          <w:szCs w:val="24"/>
        </w:rPr>
        <w:t>6</w:t>
      </w:r>
      <w:r w:rsidR="000D37CC">
        <w:rPr>
          <w:spacing w:val="-1"/>
          <w:sz w:val="24"/>
          <w:szCs w:val="24"/>
        </w:rPr>
        <w:t>9</w:t>
      </w:r>
      <w:r w:rsidR="000D1354">
        <w:rPr>
          <w:spacing w:val="-1"/>
          <w:sz w:val="24"/>
          <w:szCs w:val="24"/>
        </w:rPr>
        <w:t>,1</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Pr>
          <w:spacing w:val="-1"/>
          <w:sz w:val="24"/>
          <w:szCs w:val="24"/>
        </w:rPr>
        <w:t xml:space="preserve">0,0 </w:t>
      </w:r>
      <w:proofErr w:type="spellStart"/>
      <w:r>
        <w:rPr>
          <w:spacing w:val="-1"/>
          <w:sz w:val="24"/>
          <w:szCs w:val="24"/>
        </w:rPr>
        <w:t>руб</w:t>
      </w:r>
      <w:proofErr w:type="spellEnd"/>
      <w:r>
        <w:rPr>
          <w:spacing w:val="-1"/>
          <w:sz w:val="24"/>
          <w:szCs w:val="24"/>
        </w:rPr>
        <w:t>,</w:t>
      </w:r>
    </w:p>
    <w:p w:rsidR="007A3CF0" w:rsidRPr="002767DE" w:rsidRDefault="007A3CF0" w:rsidP="007A3CF0">
      <w:pPr>
        <w:jc w:val="both"/>
        <w:rPr>
          <w:spacing w:val="-1"/>
          <w:sz w:val="24"/>
          <w:szCs w:val="24"/>
        </w:rPr>
      </w:pPr>
      <w:r>
        <w:rPr>
          <w:spacing w:val="-1"/>
          <w:sz w:val="24"/>
          <w:szCs w:val="24"/>
        </w:rPr>
        <w:t>2026-</w:t>
      </w:r>
      <w:r w:rsidR="000D1354">
        <w:rPr>
          <w:spacing w:val="-1"/>
          <w:sz w:val="24"/>
          <w:szCs w:val="24"/>
        </w:rPr>
        <w:t>99,6</w:t>
      </w:r>
      <w:r>
        <w:rPr>
          <w:spacing w:val="-1"/>
          <w:sz w:val="24"/>
          <w:szCs w:val="24"/>
        </w:rPr>
        <w:t xml:space="preserve">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D9436E" w:rsidP="00892C98">
      <w:pPr>
        <w:jc w:val="both"/>
        <w:rPr>
          <w:bCs/>
          <w:sz w:val="24"/>
          <w:szCs w:val="24"/>
        </w:rPr>
      </w:pPr>
      <w:r w:rsidRPr="000D1354">
        <w:rPr>
          <w:bCs/>
          <w:sz w:val="24"/>
          <w:szCs w:val="24"/>
        </w:rPr>
        <w:t>Г</w:t>
      </w:r>
      <w:r w:rsidR="00892C98" w:rsidRPr="000D1354">
        <w:rPr>
          <w:bCs/>
          <w:sz w:val="24"/>
          <w:szCs w:val="24"/>
        </w:rPr>
        <w:t>лав</w:t>
      </w:r>
      <w:r w:rsidRPr="000D1354">
        <w:rPr>
          <w:bCs/>
          <w:sz w:val="24"/>
          <w:szCs w:val="24"/>
        </w:rPr>
        <w:t>а</w:t>
      </w:r>
      <w:r w:rsidR="00892C98" w:rsidRPr="000D1354">
        <w:rPr>
          <w:bCs/>
          <w:sz w:val="24"/>
          <w:szCs w:val="24"/>
        </w:rPr>
        <w:t xml:space="preserve"> Подлесновского</w:t>
      </w:r>
    </w:p>
    <w:p w:rsidR="00892C98" w:rsidRPr="000D1354" w:rsidRDefault="00892C98" w:rsidP="00892C98">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002D7024" w:rsidRPr="000D1354">
        <w:rPr>
          <w:bCs/>
          <w:sz w:val="24"/>
          <w:szCs w:val="24"/>
        </w:rPr>
        <w:t xml:space="preserve">     </w:t>
      </w:r>
      <w:r w:rsidR="00D9436E" w:rsidRPr="000D1354">
        <w:rPr>
          <w:bCs/>
          <w:spacing w:val="-3"/>
          <w:sz w:val="24"/>
          <w:szCs w:val="24"/>
        </w:rPr>
        <w:t>С.А. Кузьминова</w:t>
      </w: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032F5E" w:rsidRDefault="00146D6D" w:rsidP="00CB09B0">
      <w:pPr>
        <w:pStyle w:val="1"/>
        <w:spacing w:before="0" w:after="0"/>
        <w:jc w:val="right"/>
        <w:rPr>
          <w:rFonts w:ascii="Times New Roman" w:hAnsi="Times New Roman" w:cs="Times New Roman"/>
          <w:b w:val="0"/>
          <w:sz w:val="20"/>
          <w:szCs w:val="20"/>
        </w:rPr>
      </w:pPr>
      <w:r w:rsidRPr="00146D6D">
        <w:rPr>
          <w:rFonts w:ascii="Times New Roman" w:hAnsi="Times New Roman" w:cs="Times New Roman"/>
          <w:b w:val="0"/>
          <w:sz w:val="20"/>
          <w:szCs w:val="20"/>
        </w:rPr>
        <w:t>от 21.10.2024 г. №85</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23</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0D37CC" w:rsidRPr="007A3CF0" w:rsidTr="00451014">
        <w:tc>
          <w:tcPr>
            <w:tcW w:w="851" w:type="dxa"/>
            <w:tcBorders>
              <w:top w:val="single" w:sz="4" w:space="0" w:color="auto"/>
              <w:left w:val="single" w:sz="4" w:space="0" w:color="auto"/>
              <w:bottom w:val="single" w:sz="4" w:space="0" w:color="auto"/>
              <w:right w:val="single" w:sz="4" w:space="0" w:color="auto"/>
            </w:tcBorders>
          </w:tcPr>
          <w:p w:rsidR="000D37CC" w:rsidRPr="000D37CC" w:rsidRDefault="000D37CC" w:rsidP="007A3CF0">
            <w:pPr>
              <w:widowControl/>
              <w:suppressAutoHyphens w:val="0"/>
              <w:autoSpaceDN w:val="0"/>
              <w:adjustRightInd w:val="0"/>
              <w:jc w:val="center"/>
              <w:rPr>
                <w:rFonts w:ascii="Times New Roman" w:eastAsiaTheme="minorEastAsia" w:hAnsi="Times New Roman" w:cs="Times New Roman"/>
                <w:lang w:eastAsia="en-US"/>
              </w:rPr>
            </w:pPr>
            <w:r w:rsidRPr="000D37CC">
              <w:rPr>
                <w:rFonts w:ascii="Times New Roman" w:eastAsiaTheme="minorEastAsia" w:hAnsi="Times New Roman" w:cs="Times New Roman"/>
                <w:lang w:eastAsia="en-US"/>
              </w:rPr>
              <w:t>1.7</w:t>
            </w:r>
          </w:p>
        </w:tc>
        <w:tc>
          <w:tcPr>
            <w:tcW w:w="666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Разработка градостроительного плана</w:t>
            </w:r>
          </w:p>
        </w:tc>
        <w:tc>
          <w:tcPr>
            <w:tcW w:w="3685"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widowControl/>
              <w:suppressAutoHyphens w:val="0"/>
              <w:autoSpaceDN w:val="0"/>
              <w:adjustRightInd w:val="0"/>
              <w:rPr>
                <w:rFonts w:ascii="Times New Roman" w:eastAsiaTheme="minorEastAsia" w:hAnsi="Times New Roman" w:cs="Times New Roman"/>
                <w:bCs/>
                <w:lang w:eastAsia="en-US"/>
              </w:rPr>
            </w:pPr>
            <w:r w:rsidRPr="000D37CC">
              <w:rPr>
                <w:rFonts w:ascii="Times New Roman" w:eastAsiaTheme="minorEastAsia" w:hAnsi="Times New Roman" w:cs="Times New Roman"/>
                <w:bCs/>
                <w:lang w:eastAsia="en-US"/>
              </w:rPr>
              <w:t xml:space="preserve">Администрация </w:t>
            </w:r>
            <w:proofErr w:type="spellStart"/>
            <w:r w:rsidRPr="000D37CC">
              <w:rPr>
                <w:rFonts w:ascii="Times New Roman" w:eastAsiaTheme="minorEastAsia" w:hAnsi="Times New Roman" w:cs="Times New Roman"/>
                <w:bCs/>
                <w:lang w:eastAsia="en-US"/>
              </w:rPr>
              <w:t>Подлесновского</w:t>
            </w:r>
            <w:proofErr w:type="spellEnd"/>
            <w:r w:rsidRPr="000D37CC">
              <w:rPr>
                <w:rFonts w:ascii="Times New Roman" w:eastAsiaTheme="minorEastAsia" w:hAnsi="Times New Roman" w:cs="Times New Roman"/>
                <w:bCs/>
                <w:lang w:eastAsia="en-US"/>
              </w:rPr>
              <w:t xml:space="preserve">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0D37CC" w:rsidRPr="000D37CC" w:rsidRDefault="000D37CC" w:rsidP="00F80411">
            <w:pPr>
              <w:jc w:val="center"/>
              <w:rPr>
                <w:rFonts w:ascii="Times New Roman" w:hAnsi="Times New Roman" w:cs="Times New Roman"/>
              </w:rPr>
            </w:pPr>
            <w:r>
              <w:rPr>
                <w:rFonts w:ascii="Times New Roman" w:hAnsi="Times New Roman" w:cs="Times New Roman"/>
              </w:rPr>
              <w:t>2024</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 xml:space="preserve">Администрация Подлесновского </w:t>
            </w:r>
            <w:r w:rsidRPr="007A3CF0">
              <w:rPr>
                <w:rFonts w:ascii="Times New Roman" w:eastAsiaTheme="minorEastAsia" w:hAnsi="Times New Roman" w:cs="Times New Roman"/>
                <w:bCs/>
                <w:lang w:eastAsia="en-US"/>
              </w:rPr>
              <w:lastRenderedPageBreak/>
              <w:t>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lastRenderedPageBreak/>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lastRenderedPageBreak/>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Pr>
                <w:rFonts w:ascii="Times New Roman" w:hAnsi="Times New Roman" w:cs="Times New Roman"/>
              </w:rPr>
              <w:t>2026</w:t>
            </w:r>
          </w:p>
        </w:tc>
      </w:tr>
    </w:tbl>
    <w:p w:rsidR="00F91739" w:rsidRPr="007A3CF0" w:rsidRDefault="00F91739" w:rsidP="000E665F">
      <w:pPr>
        <w:jc w:val="both"/>
        <w:rPr>
          <w:b/>
          <w:bCs/>
        </w:rPr>
      </w:pPr>
    </w:p>
    <w:p w:rsidR="00465EE6" w:rsidRPr="007A3CF0" w:rsidRDefault="007D2F20" w:rsidP="000E665F">
      <w:pPr>
        <w:jc w:val="both"/>
        <w:rPr>
          <w:bCs/>
          <w:sz w:val="24"/>
          <w:szCs w:val="24"/>
        </w:rPr>
      </w:pPr>
      <w:r w:rsidRPr="007A3CF0">
        <w:rPr>
          <w:b/>
          <w:bCs/>
        </w:rPr>
        <w:t xml:space="preserve">       </w:t>
      </w:r>
      <w:r w:rsidR="00465EE6" w:rsidRPr="007A3CF0">
        <w:rPr>
          <w:bCs/>
          <w:sz w:val="24"/>
          <w:szCs w:val="24"/>
        </w:rPr>
        <w:t>Глава Подлесновского</w:t>
      </w:r>
    </w:p>
    <w:p w:rsidR="00892C98" w:rsidRPr="007A3CF0" w:rsidRDefault="007D2F20" w:rsidP="000E665F">
      <w:pPr>
        <w:jc w:val="both"/>
        <w:rPr>
          <w:bCs/>
          <w:spacing w:val="-3"/>
          <w:sz w:val="24"/>
          <w:szCs w:val="24"/>
        </w:rPr>
      </w:pPr>
      <w:r w:rsidRPr="007A3CF0">
        <w:rPr>
          <w:bCs/>
          <w:sz w:val="24"/>
          <w:szCs w:val="24"/>
        </w:rPr>
        <w:t xml:space="preserve">       </w:t>
      </w:r>
      <w:r w:rsidR="00465EE6" w:rsidRPr="007A3CF0">
        <w:rPr>
          <w:bCs/>
          <w:sz w:val="24"/>
          <w:szCs w:val="24"/>
        </w:rPr>
        <w:t>муниципального образования</w:t>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Pr="007A3CF0">
        <w:rPr>
          <w:bCs/>
          <w:sz w:val="24"/>
          <w:szCs w:val="24"/>
        </w:rPr>
        <w:t xml:space="preserve">                                                              </w:t>
      </w:r>
      <w:r w:rsidR="00465EE6" w:rsidRPr="007A3CF0">
        <w:rPr>
          <w:bCs/>
          <w:spacing w:val="-3"/>
          <w:sz w:val="24"/>
          <w:szCs w:val="24"/>
        </w:rPr>
        <w:t>С.А. Кузьминова</w:t>
      </w: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8A04AC" w:rsidRPr="008A04AC" w:rsidRDefault="00146D6D" w:rsidP="008A04AC">
      <w:pPr>
        <w:jc w:val="right"/>
      </w:pPr>
      <w:r w:rsidRPr="00146D6D">
        <w:t>от 21.10.2024 г. №85</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4885" w:type="dxa"/>
        <w:tblInd w:w="-176" w:type="dxa"/>
        <w:tblLayout w:type="fixed"/>
        <w:tblLook w:val="04A0" w:firstRow="1" w:lastRow="0" w:firstColumn="1" w:lastColumn="0" w:noHBand="0" w:noVBand="1"/>
      </w:tblPr>
      <w:tblGrid>
        <w:gridCol w:w="872"/>
        <w:gridCol w:w="8059"/>
        <w:gridCol w:w="992"/>
        <w:gridCol w:w="1276"/>
        <w:gridCol w:w="1134"/>
        <w:gridCol w:w="1276"/>
        <w:gridCol w:w="1276"/>
      </w:tblGrid>
      <w:tr w:rsidR="007A3CF0" w:rsidRPr="00C65822" w:rsidTr="007A3CF0">
        <w:trPr>
          <w:trHeight w:val="454"/>
        </w:trPr>
        <w:tc>
          <w:tcPr>
            <w:tcW w:w="872"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C65822">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2025г</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7A3CF0">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2026г</w:t>
            </w:r>
          </w:p>
        </w:tc>
      </w:tr>
      <w:tr w:rsidR="007E4A6F"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rPr>
                <w:rFonts w:eastAsiaTheme="minorEastAsia"/>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276" w:type="dxa"/>
            <w:tcBorders>
              <w:top w:val="single" w:sz="4" w:space="0" w:color="auto"/>
              <w:left w:val="single" w:sz="4" w:space="0" w:color="auto"/>
              <w:bottom w:val="single" w:sz="4" w:space="0" w:color="auto"/>
              <w:right w:val="single" w:sz="4" w:space="0" w:color="auto"/>
            </w:tcBorders>
          </w:tcPr>
          <w:p w:rsidR="007E4A6F" w:rsidRPr="00C65822" w:rsidRDefault="007E4A6F" w:rsidP="00451014">
            <w:pPr>
              <w:widowControl/>
              <w:suppressAutoHyphens w:val="0"/>
              <w:autoSpaceDN w:val="0"/>
              <w:adjustRightInd w:val="0"/>
              <w:jc w:val="center"/>
              <w:rPr>
                <w:rFonts w:eastAsiaTheme="minorEastAsia"/>
                <w:lang w:eastAsia="en-US"/>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Мероприятие 1: обеспечение питьевой водой населения с. Подлесное,</w:t>
            </w:r>
            <w:r w:rsidR="00BC15D9" w:rsidRPr="00C65822">
              <w:rPr>
                <w:rFonts w:ascii="Times New Roman" w:eastAsiaTheme="minorEastAsia" w:hAnsi="Times New Roman" w:cs="Times New Roman"/>
                <w:b/>
                <w:lang w:eastAsia="en-US"/>
              </w:rPr>
              <w:t xml:space="preserve"> </w:t>
            </w:r>
            <w:proofErr w:type="spellStart"/>
            <w:r w:rsidRPr="00C65822">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hAnsi="Times New Roman" w:cs="Times New Roman"/>
              </w:rPr>
            </w:pPr>
            <w:proofErr w:type="spellStart"/>
            <w:r w:rsidRPr="00C65822">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hAnsi="Times New Roman" w:cs="Times New Roman"/>
              </w:rPr>
            </w:pPr>
            <w:proofErr w:type="spellStart"/>
            <w:r w:rsidRPr="00C65822">
              <w:rPr>
                <w:rFonts w:ascii="Times New Roman" w:hAnsi="Times New Roman" w:cs="Times New Roman"/>
              </w:rPr>
              <w:t>п.м</w:t>
            </w:r>
            <w:proofErr w:type="spellEnd"/>
            <w:r w:rsidRPr="00C65822">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0D1354"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C65822">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0D37CC"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0D37CC" w:rsidRPr="000D37CC" w:rsidRDefault="000D37CC" w:rsidP="00C65822">
            <w:pPr>
              <w:widowControl/>
              <w:suppressAutoHyphens w:val="0"/>
              <w:autoSpaceDN w:val="0"/>
              <w:adjustRightInd w:val="0"/>
              <w:jc w:val="center"/>
              <w:rPr>
                <w:rFonts w:ascii="Times New Roman" w:eastAsiaTheme="minorEastAsia" w:hAnsi="Times New Roman" w:cs="Times New Roman"/>
                <w:lang w:eastAsia="en-US"/>
              </w:rPr>
            </w:pPr>
            <w:r w:rsidRPr="000D37CC">
              <w:rPr>
                <w:rFonts w:ascii="Times New Roman" w:eastAsiaTheme="minorEastAsia" w:hAnsi="Times New Roman" w:cs="Times New Roman"/>
                <w:lang w:eastAsia="en-US"/>
              </w:rPr>
              <w:t>1.7</w:t>
            </w:r>
          </w:p>
        </w:tc>
        <w:tc>
          <w:tcPr>
            <w:tcW w:w="8059" w:type="dxa"/>
            <w:tcBorders>
              <w:top w:val="single" w:sz="4" w:space="0" w:color="auto"/>
              <w:left w:val="single" w:sz="4" w:space="0" w:color="auto"/>
              <w:bottom w:val="single" w:sz="4" w:space="0" w:color="auto"/>
              <w:right w:val="single" w:sz="4" w:space="0" w:color="auto"/>
            </w:tcBorders>
            <w:vAlign w:val="center"/>
          </w:tcPr>
          <w:p w:rsidR="000D37CC" w:rsidRPr="000D37CC" w:rsidRDefault="000D37CC" w:rsidP="00451014">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Разработка градостроительного плана</w:t>
            </w:r>
          </w:p>
        </w:tc>
        <w:tc>
          <w:tcPr>
            <w:tcW w:w="992" w:type="dxa"/>
            <w:tcBorders>
              <w:top w:val="single" w:sz="4" w:space="0" w:color="auto"/>
              <w:left w:val="single" w:sz="4" w:space="0" w:color="auto"/>
              <w:bottom w:val="single" w:sz="4" w:space="0" w:color="auto"/>
              <w:right w:val="single" w:sz="4" w:space="0" w:color="auto"/>
            </w:tcBorders>
            <w:vAlign w:val="center"/>
          </w:tcPr>
          <w:p w:rsidR="000D37CC" w:rsidRPr="000D37CC" w:rsidRDefault="000D37CC" w:rsidP="00451014">
            <w:pPr>
              <w:widowControl/>
              <w:suppressAutoHyphens w:val="0"/>
              <w:autoSpaceDN w:val="0"/>
              <w:adjustRightInd w:val="0"/>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0D37CC" w:rsidRPr="000D37CC" w:rsidRDefault="000D37CC"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0D37CC" w:rsidRPr="000D37CC" w:rsidRDefault="000D37C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0D37CC" w:rsidRPr="000D37CC" w:rsidRDefault="000D37CC"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0D37CC" w:rsidRPr="000D37CC" w:rsidRDefault="000D37CC" w:rsidP="00451014">
            <w:pPr>
              <w:jc w:val="center"/>
              <w:rPr>
                <w:rFonts w:ascii="Times New Roman" w:hAnsi="Times New Roman" w:cs="Times New Roman"/>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C65822">
              <w:rPr>
                <w:rFonts w:ascii="Times New Roman" w:eastAsiaTheme="minorEastAsia" w:hAnsi="Times New Roman" w:cs="Times New Roman"/>
                <w:b/>
                <w:lang w:eastAsia="en-US"/>
              </w:rPr>
              <w:t>Баскатовка</w:t>
            </w:r>
            <w:proofErr w:type="spellEnd"/>
            <w:r w:rsidRPr="00C65822">
              <w:rPr>
                <w:rFonts w:ascii="Times New Roman" w:eastAsiaTheme="minorEastAsia" w:hAnsi="Times New Roman" w:cs="Times New Roman"/>
                <w:b/>
                <w:lang w:eastAsia="en-US"/>
              </w:rPr>
              <w:t xml:space="preserve">, с. </w:t>
            </w:r>
            <w:proofErr w:type="spellStart"/>
            <w:r w:rsidRPr="00C65822">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lastRenderedPageBreak/>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п.м</w:t>
            </w:r>
            <w:proofErr w:type="spellEnd"/>
            <w:r w:rsidRPr="00C65822">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п.м</w:t>
            </w:r>
            <w:proofErr w:type="spellEnd"/>
            <w:r w:rsidRPr="00C65822">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bl>
    <w:p w:rsidR="00100AC3" w:rsidRPr="007A3CF0" w:rsidRDefault="00100AC3" w:rsidP="00100AC3">
      <w:pPr>
        <w:jc w:val="both"/>
        <w:rPr>
          <w:b/>
          <w:bCs/>
        </w:rPr>
      </w:pPr>
    </w:p>
    <w:p w:rsidR="00100AC3" w:rsidRPr="007A3CF0" w:rsidRDefault="00100AC3" w:rsidP="00100AC3">
      <w:pPr>
        <w:jc w:val="both"/>
        <w:rPr>
          <w:bCs/>
          <w:sz w:val="24"/>
          <w:szCs w:val="24"/>
        </w:rPr>
      </w:pPr>
      <w:r w:rsidRPr="007A3CF0">
        <w:rPr>
          <w:bCs/>
          <w:sz w:val="24"/>
          <w:szCs w:val="24"/>
        </w:rPr>
        <w:t xml:space="preserve">       Глава Подлесновского</w:t>
      </w:r>
    </w:p>
    <w:p w:rsidR="00100AC3" w:rsidRPr="007A3CF0" w:rsidRDefault="00100AC3" w:rsidP="00100AC3">
      <w:pPr>
        <w:jc w:val="both"/>
        <w:rPr>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8A04AC" w:rsidRDefault="008A04AC" w:rsidP="000D37CC">
      <w:pPr>
        <w:pStyle w:val="1"/>
        <w:jc w:val="lef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F4763F" w:rsidRPr="00F4763F" w:rsidRDefault="00146D6D" w:rsidP="00F4763F">
      <w:pPr>
        <w:jc w:val="right"/>
      </w:pPr>
      <w:r w:rsidRPr="00146D6D">
        <w:t>от 21.10.2024 г. №85</w:t>
      </w:r>
    </w:p>
    <w:p w:rsidR="009B19C0" w:rsidRPr="007A3CF0" w:rsidRDefault="009B19C0" w:rsidP="009B19C0">
      <w:pPr>
        <w:pStyle w:val="1"/>
        <w:spacing w:before="0" w:after="0"/>
        <w:jc w:val="left"/>
        <w:rPr>
          <w:rFonts w:ascii="Times New Roman" w:hAnsi="Times New Roman" w:cs="Times New Roman"/>
          <w:sz w:val="20"/>
          <w:szCs w:val="20"/>
        </w:rPr>
      </w:pPr>
    </w:p>
    <w:p w:rsidR="009B19C0" w:rsidRPr="007A3CF0" w:rsidRDefault="009B19C0" w:rsidP="009B19C0">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7A3CF0">
        <w:rPr>
          <w:rFonts w:ascii="Times New Roman" w:hAnsi="Times New Roman" w:cs="Times New Roman"/>
          <w:sz w:val="20"/>
          <w:szCs w:val="20"/>
        </w:rPr>
        <w:t>образования »</w:t>
      </w:r>
      <w:proofErr w:type="gramEnd"/>
    </w:p>
    <w:tbl>
      <w:tblPr>
        <w:tblStyle w:val="14"/>
        <w:tblW w:w="15310"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418"/>
      </w:tblGrid>
      <w:tr w:rsidR="007A3CF0" w:rsidRPr="007A3CF0" w:rsidTr="00244C77">
        <w:tc>
          <w:tcPr>
            <w:tcW w:w="850"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Объемы финансового обеспечения, всего, тыс. руб.</w:t>
            </w: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В том числе по годам: тыс. руб.</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2025год</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2026 год</w:t>
            </w:r>
          </w:p>
        </w:tc>
      </w:tr>
      <w:tr w:rsidR="007A3CF0" w:rsidRPr="007A3CF0" w:rsidTr="00244C77">
        <w:tc>
          <w:tcPr>
            <w:tcW w:w="850"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7A3CF0" w:rsidRPr="007A3CF0" w:rsidRDefault="007A3CF0" w:rsidP="00F071BD">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Подлесновского муниципального образования </w:t>
            </w:r>
            <w:r w:rsidRPr="003834D9">
              <w:rPr>
                <w:rFonts w:ascii="Times New Roman" w:eastAsiaTheme="minorEastAsia" w:hAnsi="Times New Roman" w:cs="Times New Roman"/>
                <w:b/>
                <w:bCs/>
                <w:sz w:val="24"/>
                <w:szCs w:val="24"/>
                <w:lang w:eastAsia="en-US"/>
              </w:rPr>
              <w:t>на 202</w:t>
            </w:r>
            <w:r w:rsidR="00F071BD" w:rsidRPr="003834D9">
              <w:rPr>
                <w:rFonts w:ascii="Times New Roman" w:eastAsiaTheme="minorEastAsia" w:hAnsi="Times New Roman" w:cs="Times New Roman"/>
                <w:b/>
                <w:bCs/>
                <w:sz w:val="24"/>
                <w:szCs w:val="24"/>
                <w:lang w:eastAsia="en-US"/>
              </w:rPr>
              <w:t>3</w:t>
            </w:r>
            <w:r w:rsidRPr="003834D9">
              <w:rPr>
                <w:rFonts w:ascii="Times New Roman" w:eastAsiaTheme="minorEastAsia" w:hAnsi="Times New Roman" w:cs="Times New Roman"/>
                <w:b/>
                <w:bCs/>
                <w:sz w:val="24"/>
                <w:szCs w:val="24"/>
                <w:lang w:eastAsia="en-US"/>
              </w:rPr>
              <w:t>-202</w:t>
            </w:r>
            <w:r w:rsidR="00F071BD" w:rsidRPr="003834D9">
              <w:rPr>
                <w:rFonts w:ascii="Times New Roman" w:eastAsiaTheme="minorEastAsia" w:hAnsi="Times New Roman" w:cs="Times New Roman"/>
                <w:b/>
                <w:bCs/>
                <w:sz w:val="24"/>
                <w:szCs w:val="24"/>
                <w:lang w:eastAsia="en-US"/>
              </w:rPr>
              <w:t>6</w:t>
            </w:r>
            <w:r w:rsidRPr="003834D9">
              <w:rPr>
                <w:rFonts w:ascii="Times New Roman" w:eastAsiaTheme="minorEastAsia" w:hAnsi="Times New Roman" w:cs="Times New Roman"/>
                <w:b/>
                <w:bCs/>
                <w:sz w:val="24"/>
                <w:szCs w:val="24"/>
                <w:lang w:eastAsia="en-US"/>
              </w:rPr>
              <w:t xml:space="preserve"> годы»</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7A3CF0">
              <w:rPr>
                <w:rFonts w:ascii="Times New Roman" w:eastAsiaTheme="minorEastAsia" w:hAnsi="Times New Roman" w:cs="Times New Roman"/>
                <w:b/>
                <w:bCs/>
                <w:sz w:val="24"/>
                <w:szCs w:val="24"/>
                <w:lang w:eastAsia="en-US"/>
              </w:rPr>
              <w:t>Всего,в</w:t>
            </w:r>
            <w:proofErr w:type="spellEnd"/>
            <w:proofErr w:type="gramEnd"/>
            <w:r w:rsidRPr="007A3CF0">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146D6D"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2994,7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F071BD" w:rsidRDefault="00F071BD"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172</w:t>
            </w:r>
            <w:r w:rsidR="00A75D0B">
              <w:rPr>
                <w:rFonts w:ascii="Times New Roman" w:eastAsiaTheme="minorEastAsia" w:hAnsi="Times New Roman" w:cs="Times New Roman"/>
                <w:b/>
                <w:bCs/>
                <w:sz w:val="24"/>
                <w:szCs w:val="24"/>
                <w:lang w:eastAsia="en-US"/>
              </w:rPr>
              <w:t>6</w:t>
            </w:r>
            <w:r>
              <w:rPr>
                <w:rFonts w:ascii="Times New Roman" w:eastAsiaTheme="minorEastAsia" w:hAnsi="Times New Roman" w:cs="Times New Roman"/>
                <w:b/>
                <w:bCs/>
                <w:sz w:val="24"/>
                <w:szCs w:val="24"/>
                <w:lang w:eastAsia="en-US"/>
              </w:rPr>
              <w:t>,</w:t>
            </w:r>
            <w:r w:rsidR="00A75D0B">
              <w:rPr>
                <w:rFonts w:ascii="Times New Roman" w:eastAsiaTheme="minorEastAsia" w:hAnsi="Times New Roman" w:cs="Times New Roman"/>
                <w:b/>
                <w:bCs/>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w:t>
            </w:r>
            <w:r w:rsidR="008E3AB4">
              <w:rPr>
                <w:rFonts w:ascii="Times New Roman" w:eastAsiaTheme="minorEastAsia" w:hAnsi="Times New Roman" w:cs="Times New Roman"/>
                <w:b/>
                <w:bCs/>
                <w:sz w:val="24"/>
                <w:szCs w:val="24"/>
                <w:lang w:eastAsia="en-US"/>
              </w:rPr>
              <w:t>6</w:t>
            </w:r>
            <w:r w:rsidR="00146D6D">
              <w:rPr>
                <w:rFonts w:ascii="Times New Roman" w:eastAsiaTheme="minorEastAsia" w:hAnsi="Times New Roman" w:cs="Times New Roman"/>
                <w:b/>
                <w:bCs/>
                <w:sz w:val="24"/>
                <w:szCs w:val="24"/>
                <w:lang w:eastAsia="en-US"/>
              </w:rPr>
              <w:t>9</w:t>
            </w:r>
            <w:r>
              <w:rPr>
                <w:rFonts w:ascii="Times New Roman" w:eastAsiaTheme="minorEastAsia" w:hAnsi="Times New Roman" w:cs="Times New Roman"/>
                <w:b/>
                <w:bCs/>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146D6D"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2994,7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C65822"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w:t>
            </w:r>
            <w:r w:rsidR="00A75D0B">
              <w:rPr>
                <w:rFonts w:ascii="Times New Roman" w:eastAsiaTheme="minorEastAsia" w:hAnsi="Times New Roman" w:cs="Times New Roman"/>
                <w:b/>
                <w:bCs/>
                <w:sz w:val="24"/>
                <w:szCs w:val="24"/>
                <w:lang w:eastAsia="en-US"/>
              </w:rPr>
              <w:t>6</w:t>
            </w:r>
            <w:r>
              <w:rPr>
                <w:rFonts w:ascii="Times New Roman" w:eastAsiaTheme="minorEastAsia" w:hAnsi="Times New Roman" w:cs="Times New Roman"/>
                <w:b/>
                <w:bCs/>
                <w:sz w:val="24"/>
                <w:szCs w:val="24"/>
                <w:lang w:eastAsia="en-US"/>
              </w:rPr>
              <w:t>,</w:t>
            </w:r>
            <w:r w:rsidR="00A75D0B">
              <w:rPr>
                <w:rFonts w:ascii="Times New Roman" w:eastAsiaTheme="minorEastAsia" w:hAnsi="Times New Roman" w:cs="Times New Roman"/>
                <w:b/>
                <w:bCs/>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w:t>
            </w:r>
            <w:r w:rsidR="008E3AB4">
              <w:rPr>
                <w:rFonts w:ascii="Times New Roman" w:eastAsiaTheme="minorEastAsia" w:hAnsi="Times New Roman" w:cs="Times New Roman"/>
                <w:b/>
                <w:bCs/>
                <w:sz w:val="24"/>
                <w:szCs w:val="24"/>
                <w:lang w:eastAsia="en-US"/>
              </w:rPr>
              <w:t>6</w:t>
            </w:r>
            <w:r w:rsidR="00146D6D">
              <w:rPr>
                <w:rFonts w:ascii="Times New Roman" w:eastAsiaTheme="minorEastAsia" w:hAnsi="Times New Roman" w:cs="Times New Roman"/>
                <w:b/>
                <w:bCs/>
                <w:sz w:val="24"/>
                <w:szCs w:val="24"/>
                <w:lang w:eastAsia="en-US"/>
              </w:rPr>
              <w:t>9</w:t>
            </w:r>
            <w:r>
              <w:rPr>
                <w:rFonts w:ascii="Times New Roman" w:eastAsiaTheme="minorEastAsia" w:hAnsi="Times New Roman" w:cs="Times New Roman"/>
                <w:b/>
                <w:bCs/>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Областной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Федеральный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F071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F071BD">
              <w:rPr>
                <w:rFonts w:ascii="Times New Roman" w:eastAsiaTheme="minorEastAsia" w:hAnsi="Times New Roman" w:cs="Times New Roman"/>
                <w:bCs/>
                <w:sz w:val="24"/>
                <w:szCs w:val="24"/>
                <w:lang w:eastAsia="en-US"/>
              </w:rPr>
              <w:t xml:space="preserve">Иные </w:t>
            </w:r>
            <w:r w:rsidR="007A3CF0" w:rsidRPr="00F071BD">
              <w:rPr>
                <w:rFonts w:ascii="Times New Roman" w:eastAsiaTheme="minorEastAsia" w:hAnsi="Times New Roman" w:cs="Times New Roman"/>
                <w:bCs/>
                <w:sz w:val="24"/>
                <w:szCs w:val="24"/>
                <w:lang w:eastAsia="en-US"/>
              </w:rPr>
              <w:t>источники (</w:t>
            </w:r>
            <w:proofErr w:type="spellStart"/>
            <w:r w:rsidR="007A3CF0" w:rsidRPr="00F071BD">
              <w:rPr>
                <w:rFonts w:ascii="Times New Roman" w:eastAsiaTheme="minorEastAsia" w:hAnsi="Times New Roman" w:cs="Times New Roman"/>
                <w:bCs/>
                <w:sz w:val="24"/>
                <w:szCs w:val="24"/>
                <w:lang w:eastAsia="en-US"/>
              </w:rPr>
              <w:t>прогнозно</w:t>
            </w:r>
            <w:proofErr w:type="spellEnd"/>
            <w:r w:rsidR="007A3CF0" w:rsidRPr="00F071BD">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146D6D"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2994,7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w:t>
            </w:r>
            <w:r w:rsidR="008E3AB4">
              <w:rPr>
                <w:rFonts w:ascii="Times New Roman" w:eastAsiaTheme="minorEastAsia" w:hAnsi="Times New Roman" w:cs="Times New Roman"/>
                <w:b/>
                <w:bCs/>
                <w:sz w:val="24"/>
                <w:szCs w:val="24"/>
                <w:lang w:eastAsia="en-US"/>
              </w:rPr>
              <w:t>6</w:t>
            </w:r>
            <w:r w:rsidR="00146D6D">
              <w:rPr>
                <w:rFonts w:ascii="Times New Roman" w:eastAsiaTheme="minorEastAsia" w:hAnsi="Times New Roman" w:cs="Times New Roman"/>
                <w:b/>
                <w:bCs/>
                <w:sz w:val="24"/>
                <w:szCs w:val="24"/>
                <w:lang w:eastAsia="en-US"/>
              </w:rPr>
              <w:t>9</w:t>
            </w:r>
            <w:r>
              <w:rPr>
                <w:rFonts w:ascii="Times New Roman" w:eastAsiaTheme="minorEastAsia" w:hAnsi="Times New Roman" w:cs="Times New Roman"/>
                <w:b/>
                <w:bCs/>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146D6D" w:rsidP="008E3AB4">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2994,7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146D6D">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w:t>
            </w:r>
            <w:r w:rsidR="008E3AB4">
              <w:rPr>
                <w:rFonts w:ascii="Times New Roman" w:eastAsiaTheme="minorEastAsia" w:hAnsi="Times New Roman" w:cs="Times New Roman"/>
                <w:b/>
                <w:bCs/>
                <w:sz w:val="24"/>
                <w:szCs w:val="24"/>
                <w:lang w:eastAsia="en-US"/>
              </w:rPr>
              <w:t>6</w:t>
            </w:r>
            <w:r w:rsidR="00146D6D">
              <w:rPr>
                <w:rFonts w:ascii="Times New Roman" w:eastAsiaTheme="minorEastAsia" w:hAnsi="Times New Roman" w:cs="Times New Roman"/>
                <w:b/>
                <w:bCs/>
                <w:sz w:val="24"/>
                <w:szCs w:val="24"/>
                <w:lang w:eastAsia="en-US"/>
              </w:rPr>
              <w:t>9</w:t>
            </w:r>
            <w:r>
              <w:rPr>
                <w:rFonts w:ascii="Times New Roman" w:eastAsiaTheme="minorEastAsia" w:hAnsi="Times New Roman" w:cs="Times New Roman"/>
                <w:b/>
                <w:bCs/>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Областной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Федеральный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Cs/>
                <w:sz w:val="24"/>
                <w:szCs w:val="24"/>
                <w:lang w:eastAsia="en-US"/>
              </w:rPr>
              <w:t>Внебюджетные источники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r>
      <w:tr w:rsidR="007A3CF0" w:rsidRPr="007A3CF0" w:rsidTr="00244C77">
        <w:trPr>
          <w:trHeight w:val="696"/>
        </w:trPr>
        <w:tc>
          <w:tcPr>
            <w:tcW w:w="850"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146D6D" w:rsidP="00C6582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2667,6</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F071BD"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F071BD">
              <w:rPr>
                <w:rFonts w:ascii="Times New Roman" w:eastAsiaTheme="minorEastAsia" w:hAnsi="Times New Roman" w:cs="Times New Roman"/>
                <w:b/>
                <w:bCs/>
                <w:sz w:val="24"/>
                <w:szCs w:val="24"/>
                <w:lang w:eastAsia="en-US"/>
              </w:rPr>
              <w:t>1621,</w:t>
            </w:r>
            <w:r w:rsidR="00834384">
              <w:rPr>
                <w:rFonts w:ascii="Times New Roman" w:eastAsiaTheme="minorEastAsia" w:hAnsi="Times New Roman" w:cs="Times New Roman"/>
                <w:b/>
                <w:bCs/>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146D6D"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1006</w:t>
            </w:r>
            <w:r w:rsidR="00CD02DE">
              <w:rPr>
                <w:rFonts w:ascii="Times New Roman" w:eastAsiaTheme="minorEastAsia" w:hAnsi="Times New Roman" w:cs="Times New Roman"/>
                <w:b/>
                <w:bCs/>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39,6</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jc w:val="center"/>
              <w:rPr>
                <w:rFonts w:ascii="Times New Roman" w:hAnsi="Times New Roman" w:cs="Times New Roman"/>
                <w:sz w:val="24"/>
                <w:szCs w:val="24"/>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146D6D"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287,9</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160,7</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39,6</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jc w:val="center"/>
              <w:rPr>
                <w:rFonts w:ascii="Times New Roman" w:hAnsi="Times New Roman" w:cs="Times New Roman"/>
                <w:sz w:val="24"/>
                <w:szCs w:val="24"/>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0</w:t>
            </w:r>
            <w:r w:rsidR="007A3CF0" w:rsidRPr="00C65822">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146D6D"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lastRenderedPageBreak/>
              <w:t>1.4</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4E0C77"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419</w:t>
            </w:r>
            <w:r w:rsidR="007A3CF0" w:rsidRPr="007A3CF0">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419</w:t>
            </w:r>
            <w:r w:rsidR="007A3CF0" w:rsidRPr="007A3CF0">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244C77" w:rsidRPr="00BA5D14" w:rsidTr="00244C77">
        <w:tc>
          <w:tcPr>
            <w:tcW w:w="850" w:type="dxa"/>
            <w:tcBorders>
              <w:top w:val="single" w:sz="4" w:space="0" w:color="auto"/>
              <w:left w:val="single" w:sz="4" w:space="0" w:color="auto"/>
              <w:bottom w:val="single" w:sz="4" w:space="0" w:color="auto"/>
              <w:right w:val="single" w:sz="4" w:space="0" w:color="auto"/>
            </w:tcBorders>
          </w:tcPr>
          <w:p w:rsidR="00244C77" w:rsidRPr="00BA5D14"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w:t>
            </w:r>
            <w:r>
              <w:rPr>
                <w:rFonts w:ascii="Times New Roman" w:eastAsiaTheme="minorEastAsia" w:hAnsi="Times New Roman" w:cs="Times New Roman"/>
                <w:sz w:val="24"/>
                <w:szCs w:val="24"/>
                <w:lang w:eastAsia="en-US"/>
              </w:rPr>
              <w:t>4</w:t>
            </w:r>
            <w:r w:rsidRPr="00BA5D14">
              <w:rPr>
                <w:rFonts w:ascii="Times New Roman" w:eastAsiaTheme="minorEastAsia" w:hAnsi="Times New Roman" w:cs="Times New Roman"/>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244C77" w:rsidRPr="00BA5D14" w:rsidRDefault="00244C77"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244C77" w:rsidRPr="00BA5D14"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244C77" w:rsidRPr="00707601" w:rsidTr="00244C77">
        <w:tc>
          <w:tcPr>
            <w:tcW w:w="850"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707601">
              <w:rPr>
                <w:rFonts w:ascii="Times New Roman" w:eastAsiaTheme="minorEastAsia" w:hAnsi="Times New Roman" w:cs="Times New Roman"/>
                <w:sz w:val="24"/>
                <w:szCs w:val="24"/>
                <w:lang w:eastAsia="en-US"/>
              </w:rPr>
              <w:t>1.</w:t>
            </w:r>
            <w:r>
              <w:rPr>
                <w:rFonts w:ascii="Times New Roman" w:eastAsiaTheme="minorEastAsia" w:hAnsi="Times New Roman" w:cs="Times New Roman"/>
                <w:sz w:val="24"/>
                <w:szCs w:val="24"/>
                <w:lang w:eastAsia="en-US"/>
              </w:rPr>
              <w:t>5</w:t>
            </w:r>
          </w:p>
        </w:tc>
        <w:tc>
          <w:tcPr>
            <w:tcW w:w="4536" w:type="dxa"/>
            <w:tcBorders>
              <w:top w:val="single" w:sz="4" w:space="0" w:color="auto"/>
              <w:left w:val="single" w:sz="4" w:space="0" w:color="auto"/>
              <w:bottom w:val="single" w:sz="4" w:space="0" w:color="auto"/>
              <w:right w:val="single" w:sz="4" w:space="0" w:color="auto"/>
            </w:tcBorders>
          </w:tcPr>
          <w:p w:rsidR="00244C77" w:rsidRPr="00707601" w:rsidRDefault="00244C77"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29,</w:t>
            </w:r>
            <w:r w:rsidR="00711019">
              <w:rPr>
                <w:rFonts w:ascii="Times New Roman" w:eastAsiaTheme="minorEastAsia"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9B60A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9B60AB">
              <w:rPr>
                <w:rFonts w:ascii="Times New Roman" w:eastAsiaTheme="minorEastAsia" w:hAnsi="Times New Roman" w:cs="Times New Roman"/>
                <w:sz w:val="24"/>
                <w:szCs w:val="24"/>
                <w:lang w:eastAsia="en-US"/>
              </w:rPr>
              <w:t>29,</w:t>
            </w:r>
            <w:r w:rsidR="00244C77" w:rsidRPr="009B60AB">
              <w:rPr>
                <w:rFonts w:ascii="Times New Roman" w:eastAsiaTheme="minorEastAsia" w:hAnsi="Times New Roman" w:cs="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244C77" w:rsidRPr="00707601" w:rsidTr="00244C77">
        <w:tc>
          <w:tcPr>
            <w:tcW w:w="850"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tcPr>
          <w:p w:rsidR="00244C77" w:rsidRPr="00707601" w:rsidRDefault="00244C77"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Стройконтроль</w:t>
            </w:r>
          </w:p>
        </w:tc>
        <w:tc>
          <w:tcPr>
            <w:tcW w:w="2835"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146D6D" w:rsidRPr="00707601" w:rsidTr="00244C77">
        <w:tc>
          <w:tcPr>
            <w:tcW w:w="850" w:type="dxa"/>
            <w:tcBorders>
              <w:top w:val="single" w:sz="4" w:space="0" w:color="auto"/>
              <w:left w:val="single" w:sz="4" w:space="0" w:color="auto"/>
              <w:bottom w:val="single" w:sz="4" w:space="0" w:color="auto"/>
              <w:right w:val="single" w:sz="4" w:space="0" w:color="auto"/>
            </w:tcBorders>
          </w:tcPr>
          <w:p w:rsidR="00146D6D" w:rsidRPr="00146D6D" w:rsidRDefault="00146D6D"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146D6D">
              <w:rPr>
                <w:rFonts w:ascii="Times New Roman" w:eastAsiaTheme="minorEastAsia" w:hAnsi="Times New Roman" w:cs="Times New Roman"/>
                <w:sz w:val="24"/>
                <w:szCs w:val="24"/>
                <w:lang w:eastAsia="en-US"/>
              </w:rPr>
              <w:t>1.7</w:t>
            </w:r>
          </w:p>
        </w:tc>
        <w:tc>
          <w:tcPr>
            <w:tcW w:w="4536" w:type="dxa"/>
            <w:tcBorders>
              <w:top w:val="single" w:sz="4" w:space="0" w:color="auto"/>
              <w:left w:val="single" w:sz="4" w:space="0" w:color="auto"/>
              <w:bottom w:val="single" w:sz="4" w:space="0" w:color="auto"/>
              <w:right w:val="single" w:sz="4" w:space="0" w:color="auto"/>
            </w:tcBorders>
          </w:tcPr>
          <w:p w:rsidR="00146D6D" w:rsidRPr="00146D6D" w:rsidRDefault="00146D6D"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Разработка градостроительного плана</w:t>
            </w:r>
          </w:p>
        </w:tc>
        <w:tc>
          <w:tcPr>
            <w:tcW w:w="2835" w:type="dxa"/>
            <w:tcBorders>
              <w:top w:val="single" w:sz="4" w:space="0" w:color="auto"/>
              <w:left w:val="single" w:sz="4" w:space="0" w:color="auto"/>
              <w:bottom w:val="single" w:sz="4" w:space="0" w:color="auto"/>
              <w:right w:val="single" w:sz="4" w:space="0" w:color="auto"/>
            </w:tcBorders>
          </w:tcPr>
          <w:p w:rsidR="00146D6D" w:rsidRPr="00146D6D" w:rsidRDefault="00146D6D"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146D6D">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146D6D" w:rsidRPr="00146D6D" w:rsidRDefault="00146D6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7,0</w:t>
            </w: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vAlign w:val="center"/>
          </w:tcPr>
          <w:p w:rsidR="00146D6D" w:rsidRPr="00146D6D" w:rsidRDefault="00146D6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146D6D" w:rsidRPr="00146D6D" w:rsidRDefault="00146D6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7,0</w:t>
            </w:r>
          </w:p>
        </w:tc>
        <w:tc>
          <w:tcPr>
            <w:tcW w:w="1417" w:type="dxa"/>
            <w:tcBorders>
              <w:top w:val="single" w:sz="4" w:space="0" w:color="auto"/>
              <w:left w:val="single" w:sz="4" w:space="0" w:color="auto"/>
              <w:bottom w:val="single" w:sz="4" w:space="0" w:color="auto"/>
              <w:right w:val="single" w:sz="4" w:space="0" w:color="auto"/>
            </w:tcBorders>
            <w:vAlign w:val="center"/>
          </w:tcPr>
          <w:p w:rsidR="00146D6D" w:rsidRPr="00146D6D" w:rsidRDefault="00146D6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146D6D" w:rsidRPr="00146D6D" w:rsidRDefault="00146D6D"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7A3CF0">
              <w:rPr>
                <w:rFonts w:ascii="Times New Roman" w:eastAsiaTheme="minorEastAsia" w:hAnsi="Times New Roman" w:cs="Times New Roman"/>
                <w:b/>
                <w:sz w:val="24"/>
                <w:szCs w:val="24"/>
                <w:lang w:eastAsia="en-US"/>
              </w:rPr>
              <w:t>Баскатовка</w:t>
            </w:r>
            <w:proofErr w:type="spellEnd"/>
            <w:r w:rsidRPr="007A3CF0">
              <w:rPr>
                <w:rFonts w:ascii="Times New Roman" w:eastAsiaTheme="minorEastAsia" w:hAnsi="Times New Roman" w:cs="Times New Roman"/>
                <w:b/>
                <w:sz w:val="24"/>
                <w:szCs w:val="24"/>
                <w:lang w:eastAsia="en-US"/>
              </w:rPr>
              <w:t xml:space="preserve">, с. </w:t>
            </w:r>
            <w:proofErr w:type="spellStart"/>
            <w:r w:rsidRPr="007A3CF0">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86194C"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291,5</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9F7220">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86194C"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30</w:t>
            </w:r>
            <w:r w:rsidR="007A3CF0" w:rsidRPr="007A3CF0">
              <w:rPr>
                <w:rFonts w:ascii="Times New Roman" w:eastAsiaTheme="minorEastAsia" w:hAnsi="Times New Roman" w:cs="Times New Roman"/>
                <w:b/>
                <w:sz w:val="24"/>
                <w:szCs w:val="24"/>
                <w:lang w:eastAsia="en-US"/>
              </w:rPr>
              <w:t>,0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A5696E" w:rsidRPr="004D5C8F" w:rsidRDefault="00A5696E"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7A3CF0" w:rsidRPr="009F7220" w:rsidRDefault="0086194C"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245,7</w:t>
            </w:r>
          </w:p>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9F7220">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335FB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30</w:t>
            </w:r>
            <w:r w:rsidR="007A3CF0" w:rsidRPr="007A3CF0">
              <w:rPr>
                <w:rFonts w:ascii="Times New Roman" w:eastAsiaTheme="minorEastAsia" w:hAnsi="Times New Roman" w:cs="Times New Roman"/>
                <w:sz w:val="24"/>
                <w:szCs w:val="24"/>
                <w:lang w:eastAsia="en-US"/>
              </w:rPr>
              <w:t>,0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w:t>
            </w:r>
            <w:r w:rsidR="007A3CF0" w:rsidRPr="009F722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w:t>
            </w:r>
            <w:r w:rsidR="007A3CF0" w:rsidRPr="009F722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мотопомпы</w:t>
            </w:r>
            <w:r w:rsidR="0086194C">
              <w:rPr>
                <w:rFonts w:ascii="Times New Roman" w:eastAsiaTheme="minorEastAsia" w:hAnsi="Times New Roman" w:cs="Times New Roman"/>
                <w:sz w:val="24"/>
                <w:szCs w:val="24"/>
                <w:lang w:eastAsia="en-US"/>
              </w:rPr>
              <w:t xml:space="preserve">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86194C"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45,8</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42367B" w:rsidRDefault="0086194C"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015CD1" w:rsidP="00A5696E">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35,6</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9F722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9F7220">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5,6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w:t>
            </w:r>
            <w:r w:rsidR="007A3CF0" w:rsidRPr="007A3CF0">
              <w:rPr>
                <w:rFonts w:ascii="Times New Roman" w:eastAsiaTheme="minorEastAsia" w:hAnsi="Times New Roman" w:cs="Times New Roman"/>
                <w:b/>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015CD1"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015CD1"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0,6</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CD02D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7A3CF0" w:rsidRDefault="004533A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35</w:t>
            </w:r>
            <w:r w:rsidR="005E62B2">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9B463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7A3CF0" w:rsidRPr="007A3CF0">
              <w:rPr>
                <w:rFonts w:ascii="Times New Roman" w:eastAsiaTheme="minorEastAsia" w:hAnsi="Times New Roman" w:cs="Times New Roman"/>
                <w:sz w:val="24"/>
                <w:szCs w:val="24"/>
                <w:lang w:eastAsia="en-US"/>
              </w:rPr>
              <w:t>0,0</w:t>
            </w:r>
          </w:p>
        </w:tc>
      </w:tr>
    </w:tbl>
    <w:p w:rsidR="009B19C0" w:rsidRPr="007A3CF0" w:rsidRDefault="009B19C0" w:rsidP="009B19C0">
      <w:pPr>
        <w:jc w:val="both"/>
        <w:rPr>
          <w:b/>
          <w:bCs/>
        </w:rPr>
      </w:pPr>
    </w:p>
    <w:p w:rsidR="009B19C0" w:rsidRPr="007A3CF0" w:rsidRDefault="009B19C0" w:rsidP="009B19C0">
      <w:pPr>
        <w:jc w:val="both"/>
        <w:rPr>
          <w:b/>
          <w:bCs/>
        </w:rPr>
      </w:pPr>
    </w:p>
    <w:p w:rsidR="009B19C0" w:rsidRPr="007A3CF0" w:rsidRDefault="009B19C0" w:rsidP="009B19C0">
      <w:pPr>
        <w:jc w:val="both"/>
        <w:rPr>
          <w:bCs/>
          <w:sz w:val="24"/>
          <w:szCs w:val="24"/>
        </w:rPr>
      </w:pPr>
      <w:r w:rsidRPr="007A3CF0">
        <w:rPr>
          <w:bCs/>
          <w:sz w:val="24"/>
          <w:szCs w:val="24"/>
        </w:rPr>
        <w:t xml:space="preserve">       Глава Подлесновского</w:t>
      </w:r>
    </w:p>
    <w:p w:rsidR="009B19C0" w:rsidRPr="007A3CF0" w:rsidRDefault="009B19C0" w:rsidP="009B19C0">
      <w:pPr>
        <w:jc w:val="both"/>
        <w:rPr>
          <w:b/>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15CD1"/>
    <w:rsid w:val="000214A2"/>
    <w:rsid w:val="00021C36"/>
    <w:rsid w:val="00023FD6"/>
    <w:rsid w:val="000241EB"/>
    <w:rsid w:val="0002427C"/>
    <w:rsid w:val="00031833"/>
    <w:rsid w:val="00032F5E"/>
    <w:rsid w:val="000339CB"/>
    <w:rsid w:val="000404BC"/>
    <w:rsid w:val="00042718"/>
    <w:rsid w:val="00044A01"/>
    <w:rsid w:val="00046CBF"/>
    <w:rsid w:val="00055ECB"/>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1354"/>
    <w:rsid w:val="000D37CC"/>
    <w:rsid w:val="000D385C"/>
    <w:rsid w:val="000E14DC"/>
    <w:rsid w:val="000E31EC"/>
    <w:rsid w:val="000E389E"/>
    <w:rsid w:val="000E5ADC"/>
    <w:rsid w:val="000E5B77"/>
    <w:rsid w:val="000E6620"/>
    <w:rsid w:val="000E665F"/>
    <w:rsid w:val="000F0961"/>
    <w:rsid w:val="000F10FF"/>
    <w:rsid w:val="000F39E2"/>
    <w:rsid w:val="000F434D"/>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46D6D"/>
    <w:rsid w:val="001503D5"/>
    <w:rsid w:val="001534BD"/>
    <w:rsid w:val="00160482"/>
    <w:rsid w:val="00160793"/>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9F6"/>
    <w:rsid w:val="00223B65"/>
    <w:rsid w:val="00225CDE"/>
    <w:rsid w:val="00231BE6"/>
    <w:rsid w:val="00242C12"/>
    <w:rsid w:val="00244C77"/>
    <w:rsid w:val="00245DBF"/>
    <w:rsid w:val="002529AE"/>
    <w:rsid w:val="00256D31"/>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121B"/>
    <w:rsid w:val="00322344"/>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5984"/>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5C07"/>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2B2"/>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63A7"/>
    <w:rsid w:val="006F176A"/>
    <w:rsid w:val="006F3D05"/>
    <w:rsid w:val="00700F78"/>
    <w:rsid w:val="0070184E"/>
    <w:rsid w:val="00704377"/>
    <w:rsid w:val="00704A87"/>
    <w:rsid w:val="00711019"/>
    <w:rsid w:val="00715478"/>
    <w:rsid w:val="00715B3D"/>
    <w:rsid w:val="00721CD7"/>
    <w:rsid w:val="00723A52"/>
    <w:rsid w:val="00726D64"/>
    <w:rsid w:val="00731587"/>
    <w:rsid w:val="007327DF"/>
    <w:rsid w:val="00736CCF"/>
    <w:rsid w:val="0074328E"/>
    <w:rsid w:val="00751167"/>
    <w:rsid w:val="00751840"/>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C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04AC"/>
    <w:rsid w:val="008A2130"/>
    <w:rsid w:val="008A31DD"/>
    <w:rsid w:val="008A36BE"/>
    <w:rsid w:val="008B01D6"/>
    <w:rsid w:val="008B2E9D"/>
    <w:rsid w:val="008B45FD"/>
    <w:rsid w:val="008B57DE"/>
    <w:rsid w:val="008B5C5D"/>
    <w:rsid w:val="008C2A3D"/>
    <w:rsid w:val="008C32B3"/>
    <w:rsid w:val="008C448E"/>
    <w:rsid w:val="008C5A0E"/>
    <w:rsid w:val="008C6BCA"/>
    <w:rsid w:val="008C7A26"/>
    <w:rsid w:val="008D1C44"/>
    <w:rsid w:val="008D23CD"/>
    <w:rsid w:val="008D7132"/>
    <w:rsid w:val="008E0118"/>
    <w:rsid w:val="008E0B2B"/>
    <w:rsid w:val="008E27B3"/>
    <w:rsid w:val="008E3AB4"/>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5822"/>
    <w:rsid w:val="00C66077"/>
    <w:rsid w:val="00C67521"/>
    <w:rsid w:val="00C729DF"/>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02DE"/>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A6D80"/>
    <w:rsid w:val="00EB2FEE"/>
    <w:rsid w:val="00EB665A"/>
    <w:rsid w:val="00EB6FF2"/>
    <w:rsid w:val="00EC5D7F"/>
    <w:rsid w:val="00ED7C7D"/>
    <w:rsid w:val="00EE081A"/>
    <w:rsid w:val="00EE113C"/>
    <w:rsid w:val="00EE1C64"/>
    <w:rsid w:val="00EE289C"/>
    <w:rsid w:val="00EF0FCD"/>
    <w:rsid w:val="00EF3BAA"/>
    <w:rsid w:val="00EF5953"/>
    <w:rsid w:val="00F0101B"/>
    <w:rsid w:val="00F0293D"/>
    <w:rsid w:val="00F066B4"/>
    <w:rsid w:val="00F071BD"/>
    <w:rsid w:val="00F132CF"/>
    <w:rsid w:val="00F16CDA"/>
    <w:rsid w:val="00F17742"/>
    <w:rsid w:val="00F203FD"/>
    <w:rsid w:val="00F27516"/>
    <w:rsid w:val="00F30E30"/>
    <w:rsid w:val="00F36E29"/>
    <w:rsid w:val="00F40918"/>
    <w:rsid w:val="00F4763F"/>
    <w:rsid w:val="00F54444"/>
    <w:rsid w:val="00F550A1"/>
    <w:rsid w:val="00F56E5D"/>
    <w:rsid w:val="00F60602"/>
    <w:rsid w:val="00F616BA"/>
    <w:rsid w:val="00F6323E"/>
    <w:rsid w:val="00F66553"/>
    <w:rsid w:val="00F67DC7"/>
    <w:rsid w:val="00F749C1"/>
    <w:rsid w:val="00F80411"/>
    <w:rsid w:val="00F813C5"/>
    <w:rsid w:val="00F84849"/>
    <w:rsid w:val="00F84C45"/>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316D0A-F999-4444-B9AD-9835A146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EF7B0-07E1-4A11-9DDD-C488828C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Pages>
  <Words>2567</Words>
  <Characters>14635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31</cp:revision>
  <cp:lastPrinted>2024-04-04T07:58:00Z</cp:lastPrinted>
  <dcterms:created xsi:type="dcterms:W3CDTF">2023-12-26T05:33:00Z</dcterms:created>
  <dcterms:modified xsi:type="dcterms:W3CDTF">2024-10-21T09:34:00Z</dcterms:modified>
</cp:coreProperties>
</file>