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5F7768" w:rsidP="00CB09B0">
      <w:pPr>
        <w:rPr>
          <w:bCs/>
          <w:spacing w:val="-4"/>
          <w:sz w:val="28"/>
          <w:szCs w:val="28"/>
        </w:rPr>
      </w:pPr>
      <w:r>
        <w:rPr>
          <w:bCs/>
          <w:spacing w:val="-4"/>
          <w:sz w:val="28"/>
          <w:szCs w:val="28"/>
        </w:rPr>
        <w:t>о</w:t>
      </w:r>
      <w:r w:rsidR="00CB09B0" w:rsidRPr="00CB09B0">
        <w:rPr>
          <w:bCs/>
          <w:spacing w:val="-4"/>
          <w:sz w:val="28"/>
          <w:szCs w:val="28"/>
        </w:rPr>
        <w:t>т</w:t>
      </w:r>
      <w:r>
        <w:rPr>
          <w:bCs/>
          <w:spacing w:val="-4"/>
          <w:sz w:val="28"/>
          <w:szCs w:val="28"/>
        </w:rPr>
        <w:t xml:space="preserve"> </w:t>
      </w:r>
      <w:r w:rsidR="00D96C37">
        <w:rPr>
          <w:bCs/>
          <w:spacing w:val="-4"/>
          <w:sz w:val="28"/>
          <w:szCs w:val="28"/>
        </w:rPr>
        <w:t>18</w:t>
      </w:r>
      <w:r w:rsidR="00D40477">
        <w:rPr>
          <w:bCs/>
          <w:spacing w:val="-4"/>
          <w:sz w:val="28"/>
          <w:szCs w:val="28"/>
        </w:rPr>
        <w:t>.0</w:t>
      </w:r>
      <w:r w:rsidR="00D96C37">
        <w:rPr>
          <w:bCs/>
          <w:spacing w:val="-4"/>
          <w:sz w:val="28"/>
          <w:szCs w:val="28"/>
        </w:rPr>
        <w:t>5</w:t>
      </w:r>
      <w:r w:rsidR="00D40477">
        <w:rPr>
          <w:bCs/>
          <w:spacing w:val="-4"/>
          <w:sz w:val="28"/>
          <w:szCs w:val="28"/>
        </w:rPr>
        <w:t>.2026</w:t>
      </w:r>
      <w:r w:rsidR="00CB09B0" w:rsidRPr="00CB09B0">
        <w:rPr>
          <w:bCs/>
          <w:spacing w:val="-4"/>
          <w:sz w:val="28"/>
          <w:szCs w:val="28"/>
        </w:rPr>
        <w:t xml:space="preserve"> </w:t>
      </w:r>
      <w:r w:rsidR="00A25E1C" w:rsidRPr="00A25E1C">
        <w:rPr>
          <w:bCs/>
          <w:spacing w:val="-4"/>
          <w:sz w:val="28"/>
          <w:szCs w:val="28"/>
        </w:rPr>
        <w:t>г. №</w:t>
      </w:r>
      <w:r w:rsidR="00D96C37">
        <w:rPr>
          <w:bCs/>
          <w:spacing w:val="-4"/>
          <w:sz w:val="28"/>
          <w:szCs w:val="28"/>
        </w:rPr>
        <w:t>42</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0039561B">
        <w:rPr>
          <w:sz w:val="28"/>
          <w:szCs w:val="28"/>
        </w:rPr>
        <w:t xml:space="preserve">, </w:t>
      </w:r>
      <w:r w:rsidR="0039561B" w:rsidRPr="0039561B">
        <w:rPr>
          <w:sz w:val="28"/>
          <w:szCs w:val="28"/>
        </w:rPr>
        <w:t>от 21.10.2024 г. №85</w:t>
      </w:r>
      <w:r w:rsidR="007E0234">
        <w:rPr>
          <w:sz w:val="28"/>
          <w:szCs w:val="28"/>
        </w:rPr>
        <w:t xml:space="preserve">, </w:t>
      </w:r>
      <w:r w:rsidR="007E0234" w:rsidRPr="007E0234">
        <w:rPr>
          <w:sz w:val="28"/>
          <w:szCs w:val="28"/>
        </w:rPr>
        <w:t>от 02.12.2024 г. №103</w:t>
      </w:r>
      <w:r w:rsidR="005F15C2">
        <w:rPr>
          <w:sz w:val="28"/>
          <w:szCs w:val="28"/>
        </w:rPr>
        <w:t xml:space="preserve">, </w:t>
      </w:r>
      <w:r w:rsidR="005F15C2" w:rsidRPr="005F15C2">
        <w:rPr>
          <w:sz w:val="28"/>
          <w:szCs w:val="28"/>
        </w:rPr>
        <w:t>от 14.01.2025 г. №4</w:t>
      </w:r>
      <w:r w:rsidR="00A63AF3">
        <w:rPr>
          <w:sz w:val="28"/>
          <w:szCs w:val="28"/>
        </w:rPr>
        <w:t xml:space="preserve">, </w:t>
      </w:r>
      <w:r w:rsidR="00A63AF3" w:rsidRPr="00A63AF3">
        <w:rPr>
          <w:sz w:val="28"/>
          <w:szCs w:val="28"/>
        </w:rPr>
        <w:t>от 28.02.2025 г. №21</w:t>
      </w:r>
      <w:r w:rsidR="0021543E">
        <w:rPr>
          <w:sz w:val="28"/>
          <w:szCs w:val="28"/>
        </w:rPr>
        <w:t xml:space="preserve">, </w:t>
      </w:r>
      <w:r w:rsidR="0021543E" w:rsidRPr="0021543E">
        <w:rPr>
          <w:sz w:val="28"/>
          <w:szCs w:val="28"/>
        </w:rPr>
        <w:t>от 26.06.2025 г. №45</w:t>
      </w:r>
      <w:r w:rsidR="00B645D3">
        <w:rPr>
          <w:sz w:val="28"/>
          <w:szCs w:val="28"/>
        </w:rPr>
        <w:t xml:space="preserve">, </w:t>
      </w:r>
      <w:r w:rsidR="00B645D3" w:rsidRPr="00B645D3">
        <w:rPr>
          <w:sz w:val="28"/>
          <w:szCs w:val="28"/>
        </w:rPr>
        <w:t>от 25.07.2025 г. №5</w:t>
      </w:r>
      <w:r w:rsidR="00B645D3">
        <w:rPr>
          <w:sz w:val="28"/>
          <w:szCs w:val="28"/>
        </w:rPr>
        <w:t>5</w:t>
      </w:r>
      <w:r w:rsidR="007B4288">
        <w:rPr>
          <w:sz w:val="28"/>
          <w:szCs w:val="28"/>
        </w:rPr>
        <w:t xml:space="preserve">, </w:t>
      </w:r>
      <w:r w:rsidR="007B4288" w:rsidRPr="00CB09B0">
        <w:rPr>
          <w:bCs/>
          <w:spacing w:val="-4"/>
          <w:sz w:val="28"/>
          <w:szCs w:val="28"/>
        </w:rPr>
        <w:t xml:space="preserve">от </w:t>
      </w:r>
      <w:r w:rsidR="007B4288">
        <w:rPr>
          <w:bCs/>
          <w:spacing w:val="-4"/>
          <w:sz w:val="28"/>
          <w:szCs w:val="28"/>
        </w:rPr>
        <w:t xml:space="preserve">18.08.2025 </w:t>
      </w:r>
      <w:r w:rsidR="007B4288" w:rsidRPr="00A25E1C">
        <w:rPr>
          <w:bCs/>
          <w:spacing w:val="-4"/>
          <w:sz w:val="28"/>
          <w:szCs w:val="28"/>
        </w:rPr>
        <w:t>г. №</w:t>
      </w:r>
      <w:r w:rsidR="007B4288">
        <w:rPr>
          <w:bCs/>
          <w:spacing w:val="-4"/>
          <w:sz w:val="28"/>
          <w:szCs w:val="28"/>
        </w:rPr>
        <w:t>57</w:t>
      </w:r>
      <w:r w:rsidR="00195156">
        <w:rPr>
          <w:bCs/>
          <w:spacing w:val="-4"/>
          <w:sz w:val="28"/>
          <w:szCs w:val="28"/>
        </w:rPr>
        <w:t xml:space="preserve">, </w:t>
      </w:r>
      <w:r w:rsidR="00195156" w:rsidRPr="00195156">
        <w:rPr>
          <w:bCs/>
          <w:spacing w:val="-4"/>
          <w:sz w:val="28"/>
          <w:szCs w:val="28"/>
        </w:rPr>
        <w:t>от 29.08.2025 г. №62</w:t>
      </w:r>
      <w:r w:rsidR="001640BC">
        <w:rPr>
          <w:bCs/>
          <w:spacing w:val="-4"/>
          <w:sz w:val="28"/>
          <w:szCs w:val="28"/>
        </w:rPr>
        <w:t>,</w:t>
      </w:r>
      <w:r w:rsidR="001640BC" w:rsidRPr="001640BC">
        <w:t xml:space="preserve"> </w:t>
      </w:r>
      <w:r w:rsidR="001640BC" w:rsidRPr="001640BC">
        <w:rPr>
          <w:bCs/>
          <w:spacing w:val="-4"/>
          <w:sz w:val="28"/>
          <w:szCs w:val="28"/>
        </w:rPr>
        <w:t>от 26.09.2025 г. №66</w:t>
      </w:r>
      <w:r w:rsidR="00686D2C">
        <w:rPr>
          <w:bCs/>
          <w:spacing w:val="-4"/>
          <w:sz w:val="28"/>
          <w:szCs w:val="28"/>
        </w:rPr>
        <w:t xml:space="preserve">, </w:t>
      </w:r>
      <w:r w:rsidR="00686D2C" w:rsidRPr="00686D2C">
        <w:rPr>
          <w:bCs/>
          <w:spacing w:val="-4"/>
          <w:sz w:val="28"/>
          <w:szCs w:val="28"/>
        </w:rPr>
        <w:t>от 24.10.2025 г. №72</w:t>
      </w:r>
      <w:r w:rsidR="0045004D">
        <w:rPr>
          <w:bCs/>
          <w:spacing w:val="-4"/>
          <w:sz w:val="28"/>
          <w:szCs w:val="28"/>
        </w:rPr>
        <w:t xml:space="preserve">, </w:t>
      </w:r>
      <w:r w:rsidR="0045004D" w:rsidRPr="0045004D">
        <w:rPr>
          <w:bCs/>
          <w:spacing w:val="-4"/>
          <w:sz w:val="28"/>
          <w:szCs w:val="28"/>
        </w:rPr>
        <w:t>от 14.11.2025 г. №76</w:t>
      </w:r>
      <w:r w:rsidR="00D2720E">
        <w:rPr>
          <w:bCs/>
          <w:spacing w:val="-4"/>
          <w:sz w:val="28"/>
          <w:szCs w:val="28"/>
        </w:rPr>
        <w:t xml:space="preserve">, </w:t>
      </w:r>
      <w:r w:rsidR="00D2720E" w:rsidRPr="00D2720E">
        <w:rPr>
          <w:bCs/>
          <w:spacing w:val="-4"/>
          <w:sz w:val="28"/>
          <w:szCs w:val="28"/>
        </w:rPr>
        <w:t>от 28.11.2025 г. №82</w:t>
      </w:r>
      <w:r w:rsidR="00A72DAD">
        <w:rPr>
          <w:bCs/>
          <w:spacing w:val="-4"/>
          <w:sz w:val="28"/>
          <w:szCs w:val="28"/>
        </w:rPr>
        <w:t>, о</w:t>
      </w:r>
      <w:r w:rsidR="00A72DAD" w:rsidRPr="00CB09B0">
        <w:rPr>
          <w:bCs/>
          <w:spacing w:val="-4"/>
          <w:sz w:val="28"/>
          <w:szCs w:val="28"/>
        </w:rPr>
        <w:t>т</w:t>
      </w:r>
      <w:r w:rsidR="00A72DAD">
        <w:rPr>
          <w:bCs/>
          <w:spacing w:val="-4"/>
          <w:sz w:val="28"/>
          <w:szCs w:val="28"/>
        </w:rPr>
        <w:t xml:space="preserve"> 25.12.2025</w:t>
      </w:r>
      <w:r w:rsidR="00A72DAD" w:rsidRPr="00CB09B0">
        <w:rPr>
          <w:bCs/>
          <w:spacing w:val="-4"/>
          <w:sz w:val="28"/>
          <w:szCs w:val="28"/>
        </w:rPr>
        <w:t xml:space="preserve"> </w:t>
      </w:r>
      <w:r w:rsidR="00A72DAD" w:rsidRPr="00A25E1C">
        <w:rPr>
          <w:bCs/>
          <w:spacing w:val="-4"/>
          <w:sz w:val="28"/>
          <w:szCs w:val="28"/>
        </w:rPr>
        <w:t>г. №</w:t>
      </w:r>
      <w:r w:rsidR="00A72DAD">
        <w:rPr>
          <w:bCs/>
          <w:spacing w:val="-4"/>
          <w:sz w:val="28"/>
          <w:szCs w:val="28"/>
        </w:rPr>
        <w:t>98</w:t>
      </w:r>
      <w:r w:rsidR="00D40477">
        <w:rPr>
          <w:bCs/>
          <w:spacing w:val="-4"/>
          <w:sz w:val="28"/>
          <w:szCs w:val="28"/>
        </w:rPr>
        <w:t xml:space="preserve">, </w:t>
      </w:r>
      <w:r w:rsidR="00D40477" w:rsidRPr="00D40477">
        <w:rPr>
          <w:bCs/>
          <w:spacing w:val="-4"/>
          <w:sz w:val="28"/>
          <w:szCs w:val="28"/>
        </w:rPr>
        <w:t>от 30.12.2025 г. №110</w:t>
      </w:r>
      <w:r w:rsidR="00D96C37">
        <w:rPr>
          <w:bCs/>
          <w:spacing w:val="-4"/>
          <w:sz w:val="28"/>
          <w:szCs w:val="28"/>
        </w:rPr>
        <w:t xml:space="preserve">, </w:t>
      </w:r>
      <w:r w:rsidR="00D96C37" w:rsidRPr="00D96C37">
        <w:rPr>
          <w:bCs/>
          <w:spacing w:val="-4"/>
          <w:sz w:val="28"/>
          <w:szCs w:val="28"/>
        </w:rPr>
        <w:t>от 01.04.2026 г. №27</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892C98" w:rsidRPr="002767DE" w:rsidRDefault="00892C98" w:rsidP="00B46EB3">
      <w:pPr>
        <w:jc w:val="both"/>
        <w:rPr>
          <w:b/>
          <w:bCs/>
          <w:sz w:val="28"/>
          <w:szCs w:val="28"/>
        </w:rPr>
      </w:pPr>
    </w:p>
    <w:p w:rsidR="00D9436E" w:rsidRPr="002767DE" w:rsidRDefault="001640BC" w:rsidP="00D9436E">
      <w:pPr>
        <w:jc w:val="both"/>
        <w:rPr>
          <w:bCs/>
          <w:sz w:val="28"/>
          <w:szCs w:val="28"/>
        </w:rPr>
      </w:pPr>
      <w:r>
        <w:rPr>
          <w:bCs/>
          <w:sz w:val="28"/>
          <w:szCs w:val="28"/>
        </w:rPr>
        <w:t>Глава</w:t>
      </w:r>
      <w:r w:rsidR="00D9436E" w:rsidRPr="002767DE">
        <w:rPr>
          <w:bCs/>
          <w:sz w:val="28"/>
          <w:szCs w:val="28"/>
        </w:rPr>
        <w:t xml:space="preserve"> </w:t>
      </w:r>
      <w:proofErr w:type="spellStart"/>
      <w:r w:rsidR="00D9436E" w:rsidRPr="002767DE">
        <w:rPr>
          <w:bCs/>
          <w:sz w:val="28"/>
          <w:szCs w:val="28"/>
        </w:rPr>
        <w:t>Подлесновского</w:t>
      </w:r>
      <w:proofErr w:type="spellEnd"/>
    </w:p>
    <w:p w:rsidR="00CD02D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001640BC">
        <w:rPr>
          <w:bCs/>
          <w:sz w:val="28"/>
          <w:szCs w:val="28"/>
        </w:rPr>
        <w:t xml:space="preserve"> </w:t>
      </w:r>
      <w:r w:rsidR="001640BC">
        <w:rPr>
          <w:bCs/>
          <w:spacing w:val="-3"/>
          <w:sz w:val="28"/>
          <w:szCs w:val="28"/>
        </w:rPr>
        <w:t>С.А. Кузьминова</w:t>
      </w: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C220C7">
        <w:rPr>
          <w:bCs/>
          <w:spacing w:val="-3"/>
        </w:rPr>
        <w:t>о</w:t>
      </w:r>
      <w:r w:rsidRPr="009612E9">
        <w:rPr>
          <w:bCs/>
          <w:spacing w:val="-3"/>
        </w:rPr>
        <w:t>бразования</w:t>
      </w:r>
    </w:p>
    <w:p w:rsidR="00C220C7" w:rsidRDefault="00C220C7" w:rsidP="009612E9">
      <w:pPr>
        <w:jc w:val="right"/>
        <w:rPr>
          <w:bCs/>
          <w:spacing w:val="-3"/>
        </w:rPr>
      </w:pPr>
      <w:r w:rsidRPr="00C220C7">
        <w:rPr>
          <w:bCs/>
          <w:spacing w:val="-3"/>
        </w:rPr>
        <w:t>от 18.05.2026 г. №42</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10105" w:type="dxa"/>
        <w:tblLayout w:type="fixed"/>
        <w:tblCellMar>
          <w:left w:w="40" w:type="dxa"/>
          <w:right w:w="40" w:type="dxa"/>
        </w:tblCellMar>
        <w:tblLook w:val="0000" w:firstRow="0" w:lastRow="0" w:firstColumn="0" w:lastColumn="0" w:noHBand="0" w:noVBand="0"/>
      </w:tblPr>
      <w:tblGrid>
        <w:gridCol w:w="4435"/>
        <w:gridCol w:w="1417"/>
        <w:gridCol w:w="1134"/>
        <w:gridCol w:w="992"/>
        <w:gridCol w:w="1134"/>
        <w:gridCol w:w="993"/>
      </w:tblGrid>
      <w:tr w:rsidR="00D75D27" w:rsidRPr="002767DE" w:rsidTr="00EE5F73">
        <w:trPr>
          <w:trHeight w:hRule="exact" w:val="800"/>
        </w:trPr>
        <w:tc>
          <w:tcPr>
            <w:tcW w:w="4435" w:type="dxa"/>
            <w:tcBorders>
              <w:top w:val="single" w:sz="4" w:space="0" w:color="000000"/>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Наименование программы</w:t>
            </w:r>
          </w:p>
        </w:tc>
        <w:tc>
          <w:tcPr>
            <w:tcW w:w="5670" w:type="dxa"/>
            <w:gridSpan w:val="5"/>
            <w:tcBorders>
              <w:top w:val="single" w:sz="4" w:space="0" w:color="000000"/>
              <w:left w:val="single" w:sz="4" w:space="0" w:color="000000"/>
              <w:bottom w:val="single" w:sz="4" w:space="0" w:color="000000"/>
              <w:right w:val="single" w:sz="4" w:space="0" w:color="000000"/>
            </w:tcBorders>
            <w:shd w:val="clear" w:color="auto" w:fill="FFFFFF"/>
          </w:tcPr>
          <w:p w:rsidR="00D75D27" w:rsidRPr="002767DE" w:rsidRDefault="00D75D27" w:rsidP="00792279">
            <w:pPr>
              <w:snapToGrid w:val="0"/>
              <w:rPr>
                <w:spacing w:val="-1"/>
                <w:sz w:val="24"/>
                <w:szCs w:val="24"/>
              </w:rPr>
            </w:pPr>
            <w:r w:rsidRPr="002767DE">
              <w:rPr>
                <w:spacing w:val="-1"/>
                <w:sz w:val="24"/>
                <w:szCs w:val="24"/>
              </w:rPr>
              <w:t>Муниципальная программа «Обеспечение питьевой водой населения Подлесновского муниципального образования »</w:t>
            </w:r>
          </w:p>
        </w:tc>
      </w:tr>
      <w:tr w:rsidR="00D75D27" w:rsidRPr="002767DE" w:rsidTr="00EE5F73">
        <w:trPr>
          <w:trHeight w:hRule="exact" w:val="594"/>
        </w:trPr>
        <w:tc>
          <w:tcPr>
            <w:tcW w:w="4435"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Муниципальный заказчик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D75D27" w:rsidRPr="002767DE" w:rsidTr="00EE5F73">
        <w:trPr>
          <w:trHeight w:hRule="exact" w:val="616"/>
        </w:trPr>
        <w:tc>
          <w:tcPr>
            <w:tcW w:w="4435"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Основные разработчики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2767DE" w:rsidTr="00EE5F73">
        <w:trPr>
          <w:trHeight w:hRule="exact" w:val="850"/>
        </w:trPr>
        <w:tc>
          <w:tcPr>
            <w:tcW w:w="4435" w:type="dxa"/>
            <w:tcBorders>
              <w:left w:val="single" w:sz="4" w:space="0" w:color="000000"/>
              <w:bottom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Цель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pacing w:val="-3"/>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D75D27" w:rsidRPr="002767DE" w:rsidTr="00EE5F73">
        <w:trPr>
          <w:trHeight w:hRule="exact" w:val="1625"/>
        </w:trPr>
        <w:tc>
          <w:tcPr>
            <w:tcW w:w="4435" w:type="dxa"/>
            <w:tcBorders>
              <w:left w:val="single" w:sz="4" w:space="0" w:color="000000"/>
              <w:bottom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Задачи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D75D27" w:rsidRPr="002767DE" w:rsidRDefault="00D75D27">
            <w:pPr>
              <w:snapToGrid w:val="0"/>
              <w:rPr>
                <w:sz w:val="24"/>
                <w:szCs w:val="24"/>
              </w:rPr>
            </w:pPr>
            <w:r w:rsidRPr="002767DE">
              <w:rPr>
                <w:sz w:val="24"/>
                <w:szCs w:val="24"/>
              </w:rPr>
              <w:t>текущий ремонт водонапорных башен,</w:t>
            </w:r>
          </w:p>
          <w:p w:rsidR="00D75D27" w:rsidRPr="002767DE" w:rsidRDefault="00D75D27">
            <w:pPr>
              <w:snapToGrid w:val="0"/>
              <w:rPr>
                <w:sz w:val="24"/>
                <w:szCs w:val="24"/>
              </w:rPr>
            </w:pPr>
            <w:r w:rsidRPr="002767DE">
              <w:rPr>
                <w:sz w:val="24"/>
                <w:szCs w:val="24"/>
              </w:rPr>
              <w:t>частичная замена износившихся водопроводных сетей, приобретение и ремонт глубинных насосов.</w:t>
            </w:r>
          </w:p>
          <w:p w:rsidR="00D75D27" w:rsidRPr="002767DE" w:rsidRDefault="00D75D27">
            <w:pPr>
              <w:snapToGrid w:val="0"/>
              <w:rPr>
                <w:sz w:val="24"/>
                <w:szCs w:val="24"/>
              </w:rPr>
            </w:pPr>
          </w:p>
          <w:p w:rsidR="00D75D27" w:rsidRPr="002767DE" w:rsidRDefault="00D75D27">
            <w:pPr>
              <w:snapToGrid w:val="0"/>
              <w:rPr>
                <w:sz w:val="24"/>
                <w:szCs w:val="24"/>
              </w:rPr>
            </w:pPr>
          </w:p>
        </w:tc>
      </w:tr>
      <w:tr w:rsidR="00D75D27" w:rsidRPr="002767DE" w:rsidTr="00EE5F73">
        <w:trPr>
          <w:trHeight w:hRule="exact" w:val="306"/>
        </w:trPr>
        <w:tc>
          <w:tcPr>
            <w:tcW w:w="4435" w:type="dxa"/>
            <w:tcBorders>
              <w:left w:val="single" w:sz="4" w:space="0" w:color="000000"/>
              <w:bottom w:val="single" w:sz="4" w:space="0" w:color="000000"/>
            </w:tcBorders>
            <w:shd w:val="clear" w:color="auto" w:fill="FFFFFF"/>
          </w:tcPr>
          <w:p w:rsidR="00D75D27" w:rsidRPr="002767DE" w:rsidRDefault="00D75D27">
            <w:pPr>
              <w:snapToGrid w:val="0"/>
              <w:rPr>
                <w:sz w:val="24"/>
                <w:szCs w:val="24"/>
              </w:rPr>
            </w:pPr>
            <w:r w:rsidRPr="002767DE">
              <w:rPr>
                <w:sz w:val="24"/>
                <w:szCs w:val="24"/>
              </w:rPr>
              <w:t>Сроки реализации программы</w:t>
            </w:r>
          </w:p>
        </w:tc>
        <w:tc>
          <w:tcPr>
            <w:tcW w:w="5670" w:type="dxa"/>
            <w:gridSpan w:val="5"/>
            <w:tcBorders>
              <w:left w:val="single" w:sz="4" w:space="0" w:color="000000"/>
              <w:bottom w:val="single" w:sz="4" w:space="0" w:color="000000"/>
              <w:right w:val="single" w:sz="4" w:space="0" w:color="000000"/>
            </w:tcBorders>
            <w:shd w:val="clear" w:color="auto" w:fill="FFFFFF"/>
          </w:tcPr>
          <w:p w:rsidR="00D75D27" w:rsidRPr="002767DE" w:rsidRDefault="00D75D27" w:rsidP="00B47F14">
            <w:pPr>
              <w:snapToGrid w:val="0"/>
              <w:rPr>
                <w:spacing w:val="-5"/>
                <w:sz w:val="24"/>
                <w:szCs w:val="24"/>
              </w:rPr>
            </w:pPr>
            <w:r w:rsidRPr="002767DE">
              <w:rPr>
                <w:spacing w:val="-5"/>
                <w:sz w:val="24"/>
                <w:szCs w:val="24"/>
              </w:rPr>
              <w:t>202</w:t>
            </w:r>
            <w:r w:rsidR="00B47F14">
              <w:rPr>
                <w:spacing w:val="-5"/>
                <w:sz w:val="24"/>
                <w:szCs w:val="24"/>
              </w:rPr>
              <w:t>5</w:t>
            </w:r>
            <w:r w:rsidRPr="002767DE">
              <w:rPr>
                <w:spacing w:val="-5"/>
                <w:sz w:val="24"/>
                <w:szCs w:val="24"/>
              </w:rPr>
              <w:t>-202</w:t>
            </w:r>
            <w:r w:rsidR="00123988">
              <w:rPr>
                <w:spacing w:val="-5"/>
                <w:sz w:val="24"/>
                <w:szCs w:val="24"/>
              </w:rPr>
              <w:t>8</w:t>
            </w:r>
            <w:r w:rsidRPr="002767DE">
              <w:rPr>
                <w:spacing w:val="-5"/>
                <w:sz w:val="24"/>
                <w:szCs w:val="24"/>
              </w:rPr>
              <w:t xml:space="preserve"> г.</w:t>
            </w:r>
          </w:p>
        </w:tc>
      </w:tr>
      <w:tr w:rsidR="00D75D27" w:rsidRPr="002767DE" w:rsidTr="00EE5F73">
        <w:trPr>
          <w:trHeight w:hRule="exact" w:val="695"/>
        </w:trPr>
        <w:tc>
          <w:tcPr>
            <w:tcW w:w="4435" w:type="dxa"/>
            <w:tcBorders>
              <w:left w:val="single" w:sz="4" w:space="0" w:color="000000"/>
              <w:bottom w:val="single" w:sz="4" w:space="0" w:color="auto"/>
            </w:tcBorders>
            <w:shd w:val="clear" w:color="auto" w:fill="FFFFFF"/>
          </w:tcPr>
          <w:p w:rsidR="00D75D27" w:rsidRPr="002767DE" w:rsidRDefault="00D75D27">
            <w:pPr>
              <w:snapToGrid w:val="0"/>
              <w:rPr>
                <w:sz w:val="24"/>
                <w:szCs w:val="24"/>
              </w:rPr>
            </w:pPr>
            <w:r w:rsidRPr="002767DE">
              <w:rPr>
                <w:sz w:val="24"/>
                <w:szCs w:val="24"/>
              </w:rPr>
              <w:t>Исполнители основных мероприятий программы</w:t>
            </w:r>
          </w:p>
        </w:tc>
        <w:tc>
          <w:tcPr>
            <w:tcW w:w="5670" w:type="dxa"/>
            <w:gridSpan w:val="5"/>
            <w:tcBorders>
              <w:left w:val="single" w:sz="4" w:space="0" w:color="000000"/>
              <w:bottom w:val="single" w:sz="4" w:space="0" w:color="auto"/>
              <w:right w:val="single" w:sz="4" w:space="0" w:color="000000"/>
            </w:tcBorders>
            <w:shd w:val="clear" w:color="auto" w:fill="FFFFFF"/>
          </w:tcPr>
          <w:p w:rsidR="00D75D27" w:rsidRPr="002767DE" w:rsidRDefault="00D75D27">
            <w:pPr>
              <w:snapToGrid w:val="0"/>
              <w:rPr>
                <w:spacing w:val="-1"/>
                <w:sz w:val="24"/>
                <w:szCs w:val="24"/>
              </w:rPr>
            </w:pPr>
            <w:r w:rsidRPr="002767DE">
              <w:rPr>
                <w:spacing w:val="-1"/>
                <w:sz w:val="24"/>
                <w:szCs w:val="24"/>
              </w:rPr>
              <w:t xml:space="preserve">Администрации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r w:rsidR="00D75D27" w:rsidRPr="003C2FFA" w:rsidTr="00EE5F73">
        <w:trPr>
          <w:trHeight w:hRule="exact" w:val="920"/>
        </w:trPr>
        <w:tc>
          <w:tcPr>
            <w:tcW w:w="4435" w:type="dxa"/>
            <w:vMerge w:val="restart"/>
            <w:tcBorders>
              <w:top w:val="single" w:sz="4" w:space="0" w:color="auto"/>
              <w:left w:val="single" w:sz="4" w:space="0" w:color="auto"/>
              <w:right w:val="single" w:sz="4" w:space="0" w:color="auto"/>
            </w:tcBorders>
            <w:shd w:val="clear" w:color="auto" w:fill="FFFFFF"/>
          </w:tcPr>
          <w:p w:rsidR="00D75D27" w:rsidRPr="002767DE" w:rsidRDefault="00D75D27">
            <w:pPr>
              <w:snapToGrid w:val="0"/>
              <w:rPr>
                <w:sz w:val="24"/>
                <w:szCs w:val="24"/>
              </w:rPr>
            </w:pPr>
            <w:r w:rsidRPr="002767DE">
              <w:rPr>
                <w:sz w:val="24"/>
                <w:szCs w:val="24"/>
              </w:rPr>
              <w:t>Объем и источники финансирования программы</w:t>
            </w:r>
          </w:p>
          <w:p w:rsidR="00D75D27" w:rsidRPr="002767DE" w:rsidRDefault="00D75D27">
            <w:pPr>
              <w:snapToGrid w:val="0"/>
              <w:rPr>
                <w:sz w:val="24"/>
                <w:szCs w:val="24"/>
              </w:rPr>
            </w:pPr>
            <w:r w:rsidRPr="002767DE">
              <w:rPr>
                <w:sz w:val="24"/>
                <w:szCs w:val="24"/>
              </w:rPr>
              <w:t>В том числе по годам</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tcPr>
          <w:p w:rsidR="00D75D27" w:rsidRPr="003C2FFA" w:rsidRDefault="00D75D27" w:rsidP="00A72DAD">
            <w:pPr>
              <w:snapToGrid w:val="0"/>
              <w:jc w:val="center"/>
              <w:rPr>
                <w:spacing w:val="-3"/>
                <w:sz w:val="24"/>
                <w:szCs w:val="24"/>
              </w:rPr>
            </w:pPr>
            <w:proofErr w:type="spellStart"/>
            <w:r w:rsidRPr="003C2FFA">
              <w:rPr>
                <w:spacing w:val="-3"/>
                <w:sz w:val="24"/>
                <w:szCs w:val="24"/>
              </w:rPr>
              <w:t>Прогнозно</w:t>
            </w:r>
            <w:proofErr w:type="spellEnd"/>
            <w:r w:rsidRPr="003C2FFA">
              <w:rPr>
                <w:spacing w:val="-3"/>
                <w:sz w:val="24"/>
                <w:szCs w:val="24"/>
              </w:rPr>
              <w:t xml:space="preserve"> </w:t>
            </w:r>
            <w:r w:rsidRPr="00B13CE3">
              <w:rPr>
                <w:spacing w:val="-3"/>
                <w:sz w:val="24"/>
                <w:szCs w:val="24"/>
              </w:rPr>
              <w:t>на 202</w:t>
            </w:r>
            <w:r w:rsidR="00B47F14">
              <w:rPr>
                <w:spacing w:val="-3"/>
                <w:sz w:val="24"/>
                <w:szCs w:val="24"/>
              </w:rPr>
              <w:t>5</w:t>
            </w:r>
            <w:r w:rsidRPr="00B13CE3">
              <w:rPr>
                <w:spacing w:val="-3"/>
                <w:sz w:val="24"/>
                <w:szCs w:val="24"/>
              </w:rPr>
              <w:t>-202</w:t>
            </w:r>
            <w:r w:rsidR="00B13CE3" w:rsidRPr="00B13CE3">
              <w:rPr>
                <w:spacing w:val="-3"/>
                <w:sz w:val="24"/>
                <w:szCs w:val="24"/>
              </w:rPr>
              <w:t>8</w:t>
            </w:r>
            <w:r w:rsidRPr="00B13CE3">
              <w:rPr>
                <w:spacing w:val="-3"/>
                <w:sz w:val="24"/>
                <w:szCs w:val="24"/>
              </w:rPr>
              <w:t xml:space="preserve"> г.</w:t>
            </w:r>
            <w:r w:rsidRPr="003C2FFA">
              <w:rPr>
                <w:spacing w:val="-3"/>
                <w:sz w:val="24"/>
                <w:szCs w:val="24"/>
              </w:rPr>
              <w:t xml:space="preserve"> г.  (рублей) за счет бюджета </w:t>
            </w:r>
            <w:proofErr w:type="spellStart"/>
            <w:r w:rsidRPr="003C2FFA">
              <w:rPr>
                <w:spacing w:val="-1"/>
                <w:sz w:val="24"/>
                <w:szCs w:val="24"/>
              </w:rPr>
              <w:t>Подлесновского</w:t>
            </w:r>
            <w:proofErr w:type="spellEnd"/>
            <w:r w:rsidRPr="003C2FFA">
              <w:rPr>
                <w:spacing w:val="-3"/>
                <w:sz w:val="24"/>
                <w:szCs w:val="24"/>
              </w:rPr>
              <w:t xml:space="preserve"> МО –</w:t>
            </w:r>
            <w:r w:rsidR="000A47C6" w:rsidRPr="003C2FFA">
              <w:rPr>
                <w:spacing w:val="-3"/>
                <w:sz w:val="24"/>
                <w:szCs w:val="24"/>
              </w:rPr>
              <w:t xml:space="preserve"> </w:t>
            </w:r>
            <w:r w:rsidR="00A72DAD">
              <w:rPr>
                <w:spacing w:val="-3"/>
                <w:sz w:val="24"/>
                <w:szCs w:val="24"/>
              </w:rPr>
              <w:t>3021,8</w:t>
            </w:r>
            <w:r w:rsidRPr="003C2FFA">
              <w:rPr>
                <w:spacing w:val="-3"/>
                <w:sz w:val="24"/>
                <w:szCs w:val="24"/>
              </w:rPr>
              <w:t xml:space="preserve"> тыс. рублей.</w:t>
            </w:r>
          </w:p>
        </w:tc>
      </w:tr>
      <w:tr w:rsidR="00B47F14" w:rsidRPr="002767DE" w:rsidTr="00B47F14">
        <w:trPr>
          <w:trHeight w:hRule="exact" w:val="394"/>
        </w:trPr>
        <w:tc>
          <w:tcPr>
            <w:tcW w:w="4435" w:type="dxa"/>
            <w:vMerge/>
            <w:tcBorders>
              <w:left w:val="single" w:sz="4" w:space="0" w:color="auto"/>
              <w:bottom w:val="single" w:sz="4" w:space="0" w:color="auto"/>
              <w:right w:val="single" w:sz="4" w:space="0" w:color="auto"/>
            </w:tcBorders>
            <w:shd w:val="clear" w:color="auto" w:fill="FFFFFF"/>
          </w:tcPr>
          <w:p w:rsidR="00B47F14" w:rsidRPr="002767DE" w:rsidRDefault="00B47F14" w:rsidP="001779D7">
            <w:pPr>
              <w:snapToGrid w:val="0"/>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A75D0B" w:rsidRDefault="00B47F14" w:rsidP="00A06E7E">
            <w:pPr>
              <w:snapToGrid w:val="0"/>
              <w:jc w:val="center"/>
              <w:rPr>
                <w:spacing w:val="-3"/>
                <w:sz w:val="24"/>
                <w:szCs w:val="24"/>
              </w:rPr>
            </w:pPr>
            <w:r w:rsidRPr="00A75D0B">
              <w:rPr>
                <w:spacing w:val="-3"/>
                <w:sz w:val="24"/>
                <w:szCs w:val="24"/>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sidRPr="002767DE">
              <w:rPr>
                <w:spacing w:val="-3"/>
                <w:sz w:val="24"/>
                <w:szCs w:val="24"/>
              </w:rPr>
              <w:t>202</w:t>
            </w:r>
            <w:r>
              <w:rPr>
                <w:spacing w:val="-3"/>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sidRPr="002767DE">
              <w:rPr>
                <w:spacing w:val="-3"/>
                <w:sz w:val="24"/>
                <w:szCs w:val="24"/>
              </w:rPr>
              <w:t>202</w:t>
            </w:r>
            <w:r>
              <w:rPr>
                <w:spacing w:val="-3"/>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Pr>
                <w:spacing w:val="-3"/>
                <w:sz w:val="24"/>
                <w:szCs w:val="24"/>
              </w:rPr>
              <w:t>2027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7A3CF0">
            <w:pPr>
              <w:snapToGrid w:val="0"/>
              <w:jc w:val="center"/>
              <w:rPr>
                <w:spacing w:val="-3"/>
                <w:sz w:val="24"/>
                <w:szCs w:val="24"/>
              </w:rPr>
            </w:pPr>
            <w:r>
              <w:rPr>
                <w:spacing w:val="-3"/>
                <w:sz w:val="24"/>
                <w:szCs w:val="24"/>
              </w:rPr>
              <w:t>2028</w:t>
            </w:r>
          </w:p>
        </w:tc>
      </w:tr>
      <w:tr w:rsidR="00B47F14" w:rsidRPr="002767DE" w:rsidTr="00B47F14">
        <w:trPr>
          <w:trHeight w:hRule="exact" w:val="607"/>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7F14" w:rsidRPr="003C2FFA" w:rsidRDefault="00A72DAD" w:rsidP="00846DF2">
            <w:pPr>
              <w:snapToGrid w:val="0"/>
              <w:jc w:val="center"/>
              <w:rPr>
                <w:spacing w:val="-3"/>
                <w:sz w:val="24"/>
                <w:szCs w:val="24"/>
              </w:rPr>
            </w:pPr>
            <w:r>
              <w:rPr>
                <w:spacing w:val="-3"/>
                <w:sz w:val="24"/>
                <w:szCs w:val="24"/>
              </w:rPr>
              <w:t>3021,8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A72DAD" w:rsidP="004533AE">
            <w:pPr>
              <w:snapToGrid w:val="0"/>
              <w:jc w:val="center"/>
              <w:rPr>
                <w:spacing w:val="-3"/>
                <w:sz w:val="24"/>
                <w:szCs w:val="24"/>
              </w:rPr>
            </w:pPr>
            <w:r>
              <w:rPr>
                <w:spacing w:val="-3"/>
                <w:sz w:val="24"/>
                <w:szCs w:val="24"/>
              </w:rPr>
              <w:t>893,8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FD2D6B">
            <w:pPr>
              <w:snapToGrid w:val="0"/>
              <w:jc w:val="center"/>
              <w:rPr>
                <w:spacing w:val="-3"/>
                <w:sz w:val="24"/>
                <w:szCs w:val="24"/>
              </w:rPr>
            </w:pPr>
            <w:r>
              <w:rPr>
                <w:spacing w:val="-3"/>
                <w:sz w:val="24"/>
                <w:szCs w:val="24"/>
              </w:rPr>
              <w:t>928,0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FD2D6B">
            <w:pPr>
              <w:snapToGrid w:val="0"/>
              <w:jc w:val="center"/>
              <w:rPr>
                <w:spacing w:val="-3"/>
                <w:sz w:val="24"/>
                <w:szCs w:val="24"/>
              </w:rPr>
            </w:pPr>
            <w:r>
              <w:rPr>
                <w:spacing w:val="-3"/>
                <w:sz w:val="24"/>
                <w:szCs w:val="24"/>
              </w:rPr>
              <w:t>600,0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FD2D6B">
            <w:pPr>
              <w:snapToGrid w:val="0"/>
              <w:jc w:val="center"/>
              <w:rPr>
                <w:spacing w:val="-3"/>
                <w:sz w:val="24"/>
                <w:szCs w:val="24"/>
              </w:rPr>
            </w:pPr>
            <w:r>
              <w:rPr>
                <w:spacing w:val="-3"/>
                <w:sz w:val="24"/>
                <w:szCs w:val="24"/>
              </w:rPr>
              <w:t>600,0</w:t>
            </w:r>
          </w:p>
        </w:tc>
      </w:tr>
      <w:tr w:rsidR="00B47F14" w:rsidRPr="002767DE" w:rsidTr="00B47F14">
        <w:trPr>
          <w:trHeight w:hRule="exact" w:val="527"/>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442956">
            <w:pPr>
              <w:snapToGrid w:val="0"/>
              <w:rPr>
                <w:sz w:val="24"/>
                <w:szCs w:val="24"/>
              </w:rPr>
            </w:pPr>
            <w:r w:rsidRPr="002767DE">
              <w:rPr>
                <w:sz w:val="24"/>
                <w:szCs w:val="24"/>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A72DAD" w:rsidP="00846DF2">
            <w:pPr>
              <w:snapToGrid w:val="0"/>
              <w:jc w:val="center"/>
              <w:rPr>
                <w:spacing w:val="-3"/>
                <w:sz w:val="24"/>
                <w:szCs w:val="24"/>
              </w:rPr>
            </w:pPr>
            <w:r>
              <w:rPr>
                <w:spacing w:val="-3"/>
                <w:sz w:val="24"/>
                <w:szCs w:val="24"/>
              </w:rPr>
              <w:t>3021,8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A72DAD" w:rsidP="00442956">
            <w:pPr>
              <w:snapToGrid w:val="0"/>
              <w:jc w:val="center"/>
              <w:rPr>
                <w:spacing w:val="-3"/>
                <w:sz w:val="24"/>
                <w:szCs w:val="24"/>
              </w:rPr>
            </w:pPr>
            <w:r>
              <w:rPr>
                <w:spacing w:val="-3"/>
                <w:sz w:val="24"/>
                <w:szCs w:val="24"/>
              </w:rPr>
              <w:t>893,8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442956">
            <w:pPr>
              <w:snapToGrid w:val="0"/>
              <w:jc w:val="center"/>
              <w:rPr>
                <w:spacing w:val="-3"/>
                <w:sz w:val="24"/>
                <w:szCs w:val="24"/>
              </w:rPr>
            </w:pPr>
            <w:r>
              <w:rPr>
                <w:spacing w:val="-3"/>
                <w:sz w:val="24"/>
                <w:szCs w:val="24"/>
              </w:rPr>
              <w:t>928,0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442956">
            <w:pPr>
              <w:snapToGrid w:val="0"/>
              <w:jc w:val="center"/>
              <w:rPr>
                <w:spacing w:val="-3"/>
                <w:sz w:val="24"/>
                <w:szCs w:val="24"/>
              </w:rPr>
            </w:pPr>
            <w:r>
              <w:rPr>
                <w:spacing w:val="-3"/>
                <w:sz w:val="24"/>
                <w:szCs w:val="24"/>
              </w:rPr>
              <w:t>600,0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Default="00B47F14" w:rsidP="00442956">
            <w:pPr>
              <w:snapToGrid w:val="0"/>
              <w:jc w:val="center"/>
              <w:rPr>
                <w:spacing w:val="-3"/>
                <w:sz w:val="24"/>
                <w:szCs w:val="24"/>
              </w:rPr>
            </w:pPr>
            <w:r>
              <w:rPr>
                <w:spacing w:val="-3"/>
                <w:sz w:val="24"/>
                <w:szCs w:val="24"/>
              </w:rPr>
              <w:t>600,0</w:t>
            </w:r>
          </w:p>
        </w:tc>
      </w:tr>
      <w:tr w:rsidR="00B47F14" w:rsidRPr="002767DE" w:rsidTr="00B47F14">
        <w:trPr>
          <w:trHeight w:hRule="exact" w:val="589"/>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1779D7">
            <w:pPr>
              <w:snapToGrid w:val="0"/>
              <w:rPr>
                <w:sz w:val="24"/>
                <w:szCs w:val="24"/>
              </w:rPr>
            </w:pPr>
            <w:r w:rsidRPr="002767DE">
              <w:rPr>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B47F14" w:rsidP="00A47CF8">
            <w:pPr>
              <w:snapToGrid w:val="0"/>
              <w:jc w:val="center"/>
              <w:rPr>
                <w:spacing w:val="-3"/>
                <w:sz w:val="24"/>
                <w:szCs w:val="24"/>
              </w:rPr>
            </w:pPr>
            <w:r w:rsidRPr="003C2FFA">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FD2D6B">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sidRPr="002C2059">
              <w:rPr>
                <w:spacing w:val="-3"/>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Pr>
                <w:spacing w:val="-3"/>
                <w:sz w:val="24"/>
                <w:szCs w:val="24"/>
              </w:rPr>
              <w:t>0,0</w:t>
            </w:r>
          </w:p>
        </w:tc>
      </w:tr>
      <w:tr w:rsidR="00B47F14" w:rsidRPr="002767DE" w:rsidTr="00B47F14">
        <w:trPr>
          <w:trHeight w:hRule="exact" w:val="523"/>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B47F14" w:rsidP="00A47CF8">
            <w:pPr>
              <w:snapToGrid w:val="0"/>
              <w:jc w:val="center"/>
              <w:rPr>
                <w:spacing w:val="-3"/>
                <w:sz w:val="24"/>
                <w:szCs w:val="24"/>
              </w:rPr>
            </w:pPr>
            <w:r w:rsidRPr="003C2FFA">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FD2D6B">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sidRPr="002C2059">
              <w:rPr>
                <w:spacing w:val="-3"/>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FD2D6B">
            <w:pPr>
              <w:snapToGrid w:val="0"/>
              <w:jc w:val="center"/>
              <w:rPr>
                <w:spacing w:val="-3"/>
                <w:sz w:val="24"/>
                <w:szCs w:val="24"/>
              </w:rPr>
            </w:pPr>
            <w:r>
              <w:rPr>
                <w:spacing w:val="-3"/>
                <w:sz w:val="24"/>
                <w:szCs w:val="24"/>
              </w:rPr>
              <w:t>0,0</w:t>
            </w:r>
          </w:p>
        </w:tc>
      </w:tr>
      <w:tr w:rsidR="00B47F14" w:rsidRPr="002767DE" w:rsidTr="00B47F14">
        <w:trPr>
          <w:trHeight w:hRule="exact" w:val="443"/>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A06E7E">
            <w:pPr>
              <w:snapToGrid w:val="0"/>
              <w:rPr>
                <w:sz w:val="24"/>
                <w:szCs w:val="24"/>
              </w:rPr>
            </w:pPr>
            <w:r w:rsidRPr="00A75D0B">
              <w:rPr>
                <w:sz w:val="24"/>
                <w:szCs w:val="24"/>
              </w:rPr>
              <w:t>Иные источники(</w:t>
            </w:r>
            <w:proofErr w:type="spellStart"/>
            <w:r w:rsidRPr="00A75D0B">
              <w:rPr>
                <w:sz w:val="24"/>
                <w:szCs w:val="24"/>
              </w:rPr>
              <w:t>прогнозно</w:t>
            </w:r>
            <w:proofErr w:type="spellEnd"/>
            <w:r w:rsidRPr="00A75D0B">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47F14" w:rsidRPr="003C2FFA" w:rsidRDefault="00B47F14" w:rsidP="00A47CF8">
            <w:pPr>
              <w:snapToGrid w:val="0"/>
              <w:jc w:val="center"/>
              <w:rPr>
                <w:spacing w:val="-3"/>
                <w:sz w:val="24"/>
                <w:szCs w:val="24"/>
              </w:rPr>
            </w:pPr>
            <w:r w:rsidRPr="003C2FFA">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47F14" w:rsidRPr="002767DE" w:rsidRDefault="00B47F14" w:rsidP="009A523A">
            <w:pPr>
              <w:snapToGrid w:val="0"/>
              <w:jc w:val="center"/>
              <w:rPr>
                <w:spacing w:val="-3"/>
                <w:sz w:val="24"/>
                <w:szCs w:val="24"/>
              </w:rPr>
            </w:pPr>
            <w:r w:rsidRPr="002767DE">
              <w:rPr>
                <w:spacing w:val="-3"/>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9A523A">
            <w:pPr>
              <w:snapToGrid w:val="0"/>
              <w:jc w:val="center"/>
              <w:rPr>
                <w:spacing w:val="-3"/>
                <w:sz w:val="24"/>
                <w:szCs w:val="24"/>
              </w:rPr>
            </w:pPr>
            <w:r w:rsidRPr="002C2059">
              <w:rPr>
                <w:spacing w:val="-3"/>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47F14" w:rsidRPr="002C2059" w:rsidRDefault="00B47F14" w:rsidP="009A523A">
            <w:pPr>
              <w:snapToGrid w:val="0"/>
              <w:jc w:val="center"/>
              <w:rPr>
                <w:spacing w:val="-3"/>
                <w:sz w:val="24"/>
                <w:szCs w:val="24"/>
              </w:rPr>
            </w:pPr>
            <w:r>
              <w:rPr>
                <w:spacing w:val="-3"/>
                <w:sz w:val="24"/>
                <w:szCs w:val="24"/>
              </w:rPr>
              <w:t>0,0</w:t>
            </w:r>
          </w:p>
        </w:tc>
      </w:tr>
      <w:tr w:rsidR="00D75D27" w:rsidRPr="002767DE" w:rsidTr="00EE5F73">
        <w:trPr>
          <w:trHeight w:hRule="exact" w:val="1915"/>
        </w:trPr>
        <w:tc>
          <w:tcPr>
            <w:tcW w:w="4435" w:type="dxa"/>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z w:val="24"/>
                <w:szCs w:val="24"/>
              </w:rPr>
              <w:t>Ожидаемые результаты реализации программы</w:t>
            </w:r>
          </w:p>
        </w:tc>
        <w:tc>
          <w:tcPr>
            <w:tcW w:w="5670" w:type="dxa"/>
            <w:gridSpan w:val="5"/>
            <w:tcBorders>
              <w:top w:val="single" w:sz="4" w:space="0" w:color="auto"/>
              <w:left w:val="single" w:sz="4" w:space="0" w:color="auto"/>
              <w:bottom w:val="single" w:sz="4" w:space="0" w:color="auto"/>
              <w:right w:val="single" w:sz="4" w:space="0" w:color="auto"/>
            </w:tcBorders>
            <w:shd w:val="clear" w:color="auto" w:fill="FFFFFF"/>
          </w:tcPr>
          <w:p w:rsidR="00D75D27" w:rsidRPr="002767DE" w:rsidRDefault="00D75D2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Pr="002767DE">
              <w:rPr>
                <w:spacing w:val="-3"/>
                <w:sz w:val="24"/>
                <w:szCs w:val="24"/>
              </w:rPr>
              <w:t xml:space="preserve">, приобретение и ремонт глубинных насосов. </w:t>
            </w: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rPr>
                <w:sz w:val="24"/>
                <w:szCs w:val="24"/>
              </w:rPr>
            </w:pPr>
          </w:p>
          <w:p w:rsidR="00D75D27" w:rsidRPr="002767DE" w:rsidRDefault="00D75D27" w:rsidP="001779D7">
            <w:pPr>
              <w:snapToGrid w:val="0"/>
              <w:rPr>
                <w:spacing w:val="-3"/>
                <w:sz w:val="24"/>
                <w:szCs w:val="24"/>
              </w:rPr>
            </w:pPr>
          </w:p>
        </w:tc>
      </w:tr>
      <w:tr w:rsidR="00D75D27" w:rsidRPr="002767DE" w:rsidTr="00EE5F73">
        <w:trPr>
          <w:trHeight w:hRule="exact" w:val="1942"/>
        </w:trPr>
        <w:tc>
          <w:tcPr>
            <w:tcW w:w="4435" w:type="dxa"/>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tcPr>
          <w:p w:rsidR="00D75D27" w:rsidRPr="002767DE" w:rsidRDefault="00D75D27" w:rsidP="001779D7">
            <w:pPr>
              <w:snapToGrid w:val="0"/>
              <w:rPr>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 xml:space="preserve">осуществляет администрация </w:t>
            </w:r>
            <w:proofErr w:type="spellStart"/>
            <w:r w:rsidRPr="002767DE">
              <w:rPr>
                <w:spacing w:val="-1"/>
                <w:sz w:val="24"/>
                <w:szCs w:val="24"/>
              </w:rPr>
              <w:t>Подлесновского</w:t>
            </w:r>
            <w:proofErr w:type="spellEnd"/>
            <w:r w:rsidRPr="002767DE">
              <w:rPr>
                <w:spacing w:val="-1"/>
                <w:sz w:val="24"/>
                <w:szCs w:val="24"/>
              </w:rPr>
              <w:t xml:space="preserve">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C0694E" w:rsidRPr="002767DE" w:rsidRDefault="00C0694E" w:rsidP="0095523A">
      <w:pP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E55DF0">
        <w:rPr>
          <w:spacing w:val="-1"/>
          <w:sz w:val="24"/>
          <w:szCs w:val="24"/>
        </w:rPr>
        <w:t>5</w:t>
      </w:r>
      <w:r w:rsidR="001779D7" w:rsidRPr="002767DE">
        <w:rPr>
          <w:spacing w:val="-1"/>
          <w:sz w:val="24"/>
          <w:szCs w:val="24"/>
        </w:rPr>
        <w:t>-</w:t>
      </w:r>
      <w:r w:rsidR="001779D7" w:rsidRPr="00A75D0B">
        <w:rPr>
          <w:spacing w:val="-1"/>
          <w:sz w:val="24"/>
          <w:szCs w:val="24"/>
        </w:rPr>
        <w:t>202</w:t>
      </w:r>
      <w:r w:rsidR="0095523A">
        <w:rPr>
          <w:spacing w:val="-1"/>
          <w:sz w:val="24"/>
          <w:szCs w:val="24"/>
        </w:rPr>
        <w:t>8</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A72DAD">
        <w:rPr>
          <w:spacing w:val="-1"/>
          <w:sz w:val="24"/>
          <w:szCs w:val="24"/>
        </w:rPr>
        <w:t>3021,8</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sidR="00A72DAD">
        <w:rPr>
          <w:spacing w:val="-1"/>
          <w:sz w:val="24"/>
          <w:szCs w:val="24"/>
        </w:rPr>
        <w:t>893,8</w:t>
      </w:r>
      <w:r>
        <w:rPr>
          <w:spacing w:val="-1"/>
          <w:sz w:val="24"/>
          <w:szCs w:val="24"/>
        </w:rPr>
        <w:t xml:space="preserve"> </w:t>
      </w:r>
      <w:proofErr w:type="spellStart"/>
      <w:r w:rsidR="00F82479">
        <w:rPr>
          <w:spacing w:val="-1"/>
          <w:sz w:val="24"/>
          <w:szCs w:val="24"/>
        </w:rPr>
        <w:t>тыс.</w:t>
      </w:r>
      <w:r>
        <w:rPr>
          <w:spacing w:val="-1"/>
          <w:sz w:val="24"/>
          <w:szCs w:val="24"/>
        </w:rPr>
        <w:t>руб</w:t>
      </w:r>
      <w:proofErr w:type="spellEnd"/>
      <w:r w:rsidR="00F82479">
        <w:rPr>
          <w:spacing w:val="-1"/>
          <w:sz w:val="24"/>
          <w:szCs w:val="24"/>
        </w:rPr>
        <w:t>.</w:t>
      </w:r>
      <w:r>
        <w:rPr>
          <w:spacing w:val="-1"/>
          <w:sz w:val="24"/>
          <w:szCs w:val="24"/>
        </w:rPr>
        <w:t>,</w:t>
      </w:r>
    </w:p>
    <w:p w:rsidR="007A3CF0" w:rsidRDefault="007A3CF0" w:rsidP="007A3CF0">
      <w:pPr>
        <w:jc w:val="both"/>
        <w:rPr>
          <w:spacing w:val="-1"/>
          <w:sz w:val="24"/>
          <w:szCs w:val="24"/>
        </w:rPr>
      </w:pPr>
      <w:r>
        <w:rPr>
          <w:spacing w:val="-1"/>
          <w:sz w:val="24"/>
          <w:szCs w:val="24"/>
        </w:rPr>
        <w:t>2026-</w:t>
      </w:r>
      <w:r w:rsidR="0095523A">
        <w:rPr>
          <w:spacing w:val="-1"/>
          <w:sz w:val="24"/>
          <w:szCs w:val="24"/>
        </w:rPr>
        <w:t>928</w:t>
      </w:r>
      <w:r w:rsidR="00F82479">
        <w:rPr>
          <w:spacing w:val="-1"/>
          <w:sz w:val="24"/>
          <w:szCs w:val="24"/>
        </w:rPr>
        <w:t>,0</w:t>
      </w:r>
      <w:r>
        <w:rPr>
          <w:spacing w:val="-1"/>
          <w:sz w:val="24"/>
          <w:szCs w:val="24"/>
        </w:rPr>
        <w:t xml:space="preserve"> </w:t>
      </w:r>
      <w:proofErr w:type="spellStart"/>
      <w:r w:rsidR="00F82479">
        <w:rPr>
          <w:spacing w:val="-1"/>
          <w:sz w:val="24"/>
          <w:szCs w:val="24"/>
        </w:rPr>
        <w:t>тыс</w:t>
      </w:r>
      <w:r>
        <w:rPr>
          <w:spacing w:val="-1"/>
          <w:sz w:val="24"/>
          <w:szCs w:val="24"/>
        </w:rPr>
        <w:t>.</w:t>
      </w:r>
      <w:r w:rsidR="00F82479">
        <w:rPr>
          <w:spacing w:val="-1"/>
          <w:sz w:val="24"/>
          <w:szCs w:val="24"/>
        </w:rPr>
        <w:t>руб</w:t>
      </w:r>
      <w:proofErr w:type="spellEnd"/>
      <w:r w:rsidR="00F82479">
        <w:rPr>
          <w:spacing w:val="-1"/>
          <w:sz w:val="24"/>
          <w:szCs w:val="24"/>
        </w:rPr>
        <w:t>.,</w:t>
      </w:r>
    </w:p>
    <w:p w:rsidR="00F82479" w:rsidRDefault="00F82479" w:rsidP="007A3CF0">
      <w:pPr>
        <w:jc w:val="both"/>
        <w:rPr>
          <w:spacing w:val="-1"/>
          <w:sz w:val="24"/>
          <w:szCs w:val="24"/>
        </w:rPr>
      </w:pPr>
      <w:r>
        <w:rPr>
          <w:spacing w:val="-1"/>
          <w:sz w:val="24"/>
          <w:szCs w:val="24"/>
        </w:rPr>
        <w:t>2027-</w:t>
      </w:r>
      <w:r w:rsidR="0095523A">
        <w:rPr>
          <w:spacing w:val="-1"/>
          <w:sz w:val="24"/>
          <w:szCs w:val="24"/>
        </w:rPr>
        <w:t>600</w:t>
      </w:r>
      <w:r>
        <w:rPr>
          <w:spacing w:val="-1"/>
          <w:sz w:val="24"/>
          <w:szCs w:val="24"/>
        </w:rPr>
        <w:t xml:space="preserve">,0 </w:t>
      </w:r>
      <w:proofErr w:type="spellStart"/>
      <w:r>
        <w:rPr>
          <w:spacing w:val="-1"/>
          <w:sz w:val="24"/>
          <w:szCs w:val="24"/>
        </w:rPr>
        <w:t>тыс.руб</w:t>
      </w:r>
      <w:proofErr w:type="spellEnd"/>
      <w:r>
        <w:rPr>
          <w:spacing w:val="-1"/>
          <w:sz w:val="24"/>
          <w:szCs w:val="24"/>
        </w:rPr>
        <w:t>.</w:t>
      </w:r>
    </w:p>
    <w:p w:rsidR="00752D33" w:rsidRPr="002767DE" w:rsidRDefault="00752D33" w:rsidP="007A3CF0">
      <w:pPr>
        <w:jc w:val="both"/>
        <w:rPr>
          <w:spacing w:val="-1"/>
          <w:sz w:val="24"/>
          <w:szCs w:val="24"/>
        </w:rPr>
      </w:pPr>
      <w:r w:rsidRPr="00B13CE3">
        <w:rPr>
          <w:spacing w:val="-1"/>
          <w:sz w:val="24"/>
          <w:szCs w:val="24"/>
        </w:rPr>
        <w:t>2028</w:t>
      </w:r>
      <w:r w:rsidR="00B13CE3">
        <w:rPr>
          <w:spacing w:val="-1"/>
          <w:sz w:val="24"/>
          <w:szCs w:val="24"/>
        </w:rPr>
        <w:t xml:space="preserve"> – 600 </w:t>
      </w:r>
      <w:proofErr w:type="spellStart"/>
      <w:r w:rsidR="00B13CE3">
        <w:rPr>
          <w:spacing w:val="-1"/>
          <w:sz w:val="24"/>
          <w:szCs w:val="24"/>
        </w:rPr>
        <w:t>тыс.руб</w:t>
      </w:r>
      <w:proofErr w:type="spellEnd"/>
      <w:r w:rsidR="00B13CE3">
        <w:rPr>
          <w:spacing w:val="-1"/>
          <w:sz w:val="24"/>
          <w:szCs w:val="24"/>
        </w:rPr>
        <w:t>.</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FC5050" w:rsidRPr="002767DE" w:rsidRDefault="00FC5050" w:rsidP="0089787B">
      <w:pPr>
        <w:jc w:val="both"/>
        <w:rPr>
          <w:b/>
          <w:bCs/>
          <w:spacing w:val="-1"/>
          <w:sz w:val="24"/>
          <w:szCs w:val="24"/>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CB09B0" w:rsidRPr="007A3CF0" w:rsidRDefault="00C220C7" w:rsidP="00CB09B0">
      <w:pPr>
        <w:pStyle w:val="1"/>
        <w:spacing w:before="0" w:after="0"/>
        <w:jc w:val="right"/>
        <w:rPr>
          <w:rFonts w:ascii="Times New Roman" w:hAnsi="Times New Roman" w:cs="Times New Roman"/>
          <w:b w:val="0"/>
          <w:sz w:val="20"/>
          <w:szCs w:val="20"/>
        </w:rPr>
      </w:pPr>
      <w:r w:rsidRPr="00C220C7">
        <w:rPr>
          <w:rFonts w:ascii="Times New Roman" w:hAnsi="Times New Roman" w:cs="Times New Roman"/>
          <w:b w:val="0"/>
          <w:sz w:val="20"/>
          <w:szCs w:val="20"/>
        </w:rPr>
        <w:t>от 18.05.2026 г. №42</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8B4707" w:rsidTr="00F80411">
        <w:tc>
          <w:tcPr>
            <w:tcW w:w="851" w:type="dxa"/>
            <w:tcBorders>
              <w:left w:val="single" w:sz="4" w:space="0" w:color="auto"/>
              <w:bottom w:val="single" w:sz="4" w:space="0" w:color="auto"/>
              <w:right w:val="single" w:sz="4" w:space="0" w:color="auto"/>
            </w:tcBorders>
          </w:tcPr>
          <w:p w:rsidR="00F80411" w:rsidRPr="008B4707"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8B4707"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8B4707"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8B4707">
              <w:rPr>
                <w:rFonts w:ascii="Times New Roman" w:eastAsiaTheme="minorEastAsia" w:hAnsi="Times New Roman" w:cs="Times New Roman"/>
                <w:b/>
                <w:bCs/>
                <w:lang w:eastAsia="en-US"/>
              </w:rPr>
              <w:t>Срок начала реализации мероприятия</w:t>
            </w:r>
          </w:p>
        </w:tc>
      </w:tr>
      <w:tr w:rsidR="002529AE" w:rsidRPr="008B4707" w:rsidTr="00F80411">
        <w:tc>
          <w:tcPr>
            <w:tcW w:w="851" w:type="dxa"/>
            <w:tcBorders>
              <w:top w:val="single" w:sz="4" w:space="0" w:color="auto"/>
              <w:left w:val="single" w:sz="4" w:space="0" w:color="auto"/>
              <w:bottom w:val="single" w:sz="4" w:space="0" w:color="auto"/>
              <w:right w:val="single" w:sz="4" w:space="0" w:color="auto"/>
            </w:tcBorders>
          </w:tcPr>
          <w:p w:rsidR="002529AE" w:rsidRPr="008B4707" w:rsidRDefault="002529AE" w:rsidP="00A75034">
            <w:pPr>
              <w:widowControl/>
              <w:suppressAutoHyphens w:val="0"/>
              <w:autoSpaceDN w:val="0"/>
              <w:adjustRightInd w:val="0"/>
              <w:jc w:val="center"/>
              <w:rPr>
                <w:rFonts w:ascii="Times New Roman" w:eastAsiaTheme="minorEastAsia" w:hAnsi="Times New Roman" w:cs="Times New Roman"/>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8B4707" w:rsidRDefault="002529AE"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8B4707" w:rsidRDefault="002529AE">
            <w:pPr>
              <w:rPr>
                <w:rFonts w:ascii="Times New Roman" w:eastAsiaTheme="minorEastAsia" w:hAnsi="Times New Roman" w:cs="Times New Roman"/>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8B4707" w:rsidRDefault="002529AE" w:rsidP="007A3CF0">
            <w:pPr>
              <w:widowControl/>
              <w:suppressAutoHyphens w:val="0"/>
              <w:autoSpaceDN w:val="0"/>
              <w:adjustRightInd w:val="0"/>
              <w:jc w:val="center"/>
              <w:rPr>
                <w:rFonts w:ascii="Times New Roman" w:eastAsiaTheme="minorEastAsia"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8B4707" w:rsidRDefault="002529AE" w:rsidP="007A3CF0">
            <w:pPr>
              <w:widowControl/>
              <w:suppressAutoHyphens w:val="0"/>
              <w:autoSpaceDN w:val="0"/>
              <w:adjustRightInd w:val="0"/>
              <w:jc w:val="center"/>
              <w:rPr>
                <w:rFonts w:ascii="Times New Roman" w:eastAsiaTheme="minorEastAsia" w:hAnsi="Times New Roman" w:cs="Times New Roman"/>
                <w:lang w:eastAsia="en-US"/>
              </w:rPr>
            </w:pPr>
          </w:p>
        </w:tc>
      </w:tr>
      <w:tr w:rsidR="00F80411" w:rsidRPr="008B4707" w:rsidTr="00F80411">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8B4707">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pPr>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E55D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202</w:t>
            </w:r>
            <w:r w:rsidR="00E55DF0">
              <w:rPr>
                <w:rFonts w:ascii="Times New Roman" w:eastAsiaTheme="minorEastAsia" w:hAnsi="Times New Roman" w:cs="Times New Roman"/>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8B4707" w:rsidRDefault="00F80411" w:rsidP="00F82479">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202</w:t>
            </w:r>
            <w:r w:rsidR="00BD3E47">
              <w:rPr>
                <w:rFonts w:ascii="Times New Roman" w:eastAsiaTheme="minorEastAsia" w:hAnsi="Times New Roman" w:cs="Times New Roman"/>
                <w:lang w:eastAsia="en-US"/>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rPr>
                <w:rFonts w:ascii="Times New Roman" w:hAnsi="Times New Roman" w:cs="Times New Roman"/>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rPr>
                <w:rFonts w:ascii="Times New Roman" w:hAnsi="Times New Roman" w:cs="Times New Roman"/>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F82479">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w:t>
            </w:r>
            <w:r w:rsidR="007A3CF0" w:rsidRPr="008B4707">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52F6C">
            <w:pPr>
              <w:jc w:val="center"/>
              <w:rPr>
                <w:rFonts w:ascii="Times New Roman" w:hAnsi="Times New Roman" w:cs="Times New Roman"/>
              </w:rPr>
            </w:pPr>
            <w:r w:rsidRPr="008B4707">
              <w:rPr>
                <w:rFonts w:ascii="Times New Roman" w:hAnsi="Times New Roman" w:cs="Times New Roman"/>
              </w:rPr>
              <w:t>20</w:t>
            </w:r>
            <w:r w:rsidR="007A3CF0" w:rsidRPr="008B4707">
              <w:rPr>
                <w:rFonts w:ascii="Times New Roman" w:hAnsi="Times New Roman" w:cs="Times New Roman"/>
              </w:rPr>
              <w:t>2</w:t>
            </w:r>
            <w:r w:rsidR="00BD3E47">
              <w:rPr>
                <w:rFonts w:ascii="Times New Roman" w:hAnsi="Times New Roman" w:cs="Times New Roman"/>
              </w:rPr>
              <w:t>8</w:t>
            </w:r>
          </w:p>
        </w:tc>
      </w:tr>
      <w:tr w:rsidR="007A3CF0" w:rsidRPr="008B4707" w:rsidTr="00451014">
        <w:tc>
          <w:tcPr>
            <w:tcW w:w="851" w:type="dxa"/>
            <w:tcBorders>
              <w:top w:val="single" w:sz="4" w:space="0" w:color="auto"/>
              <w:left w:val="single" w:sz="4" w:space="0" w:color="auto"/>
              <w:bottom w:val="single" w:sz="4" w:space="0" w:color="auto"/>
              <w:right w:val="single" w:sz="4" w:space="0" w:color="auto"/>
            </w:tcBorders>
          </w:tcPr>
          <w:p w:rsidR="007A3CF0" w:rsidRPr="008B4707"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w:t>
            </w:r>
            <w:r w:rsidR="008C32B3" w:rsidRPr="008B4707">
              <w:rPr>
                <w:rFonts w:ascii="Times New Roman" w:eastAsiaTheme="minorEastAsia" w:hAnsi="Times New Roman" w:cs="Times New Roman"/>
                <w:lang w:eastAsia="en-US"/>
              </w:rPr>
              <w:t>.</w:t>
            </w:r>
            <w:r w:rsidRPr="008B4707">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7A3CF0" w:rsidRPr="008B4707" w:rsidTr="00451014">
        <w:tc>
          <w:tcPr>
            <w:tcW w:w="851" w:type="dxa"/>
            <w:tcBorders>
              <w:top w:val="single" w:sz="4" w:space="0" w:color="auto"/>
              <w:left w:val="single" w:sz="4" w:space="0" w:color="auto"/>
              <w:bottom w:val="single" w:sz="4" w:space="0" w:color="auto"/>
              <w:right w:val="single" w:sz="4" w:space="0" w:color="auto"/>
            </w:tcBorders>
          </w:tcPr>
          <w:p w:rsidR="007A3CF0" w:rsidRPr="008B4707"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8B4707"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7A3CF0" w:rsidRPr="008B4707" w:rsidRDefault="007A3CF0"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752F6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244C77" w:rsidRPr="008B4707" w:rsidTr="00451014">
        <w:tc>
          <w:tcPr>
            <w:tcW w:w="851" w:type="dxa"/>
            <w:tcBorders>
              <w:top w:val="single" w:sz="4" w:space="0" w:color="auto"/>
              <w:left w:val="single" w:sz="4" w:space="0" w:color="auto"/>
              <w:bottom w:val="single" w:sz="4" w:space="0" w:color="auto"/>
              <w:right w:val="single" w:sz="4" w:space="0" w:color="auto"/>
            </w:tcBorders>
          </w:tcPr>
          <w:p w:rsidR="00244C77" w:rsidRPr="008B470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8B470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244C77" w:rsidRPr="008B4707" w:rsidRDefault="00C65822"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0D37CC" w:rsidRPr="008B4707" w:rsidTr="00451014">
        <w:tc>
          <w:tcPr>
            <w:tcW w:w="851" w:type="dxa"/>
            <w:tcBorders>
              <w:top w:val="single" w:sz="4" w:space="0" w:color="auto"/>
              <w:left w:val="single" w:sz="4" w:space="0" w:color="auto"/>
              <w:bottom w:val="single" w:sz="4" w:space="0" w:color="auto"/>
              <w:right w:val="single" w:sz="4" w:space="0" w:color="auto"/>
            </w:tcBorders>
          </w:tcPr>
          <w:p w:rsidR="000D37CC" w:rsidRPr="008B4707"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8B4707" w:rsidRDefault="000D37CC"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0D37CC" w:rsidRPr="008B4707" w:rsidRDefault="000D37CC" w:rsidP="00F80411">
            <w:pPr>
              <w:jc w:val="center"/>
              <w:rPr>
                <w:rFonts w:ascii="Times New Roman" w:hAnsi="Times New Roman" w:cs="Times New Roman"/>
              </w:rPr>
            </w:pPr>
            <w:r w:rsidRPr="008B4707">
              <w:rPr>
                <w:rFonts w:ascii="Times New Roman" w:hAnsi="Times New Roman" w:cs="Times New Roman"/>
              </w:rPr>
              <w:t>2</w:t>
            </w:r>
            <w:r w:rsidR="00BD3E47">
              <w:rPr>
                <w:rFonts w:ascii="Times New Roman" w:hAnsi="Times New Roman" w:cs="Times New Roman"/>
              </w:rPr>
              <w:t>028</w:t>
            </w:r>
          </w:p>
        </w:tc>
      </w:tr>
      <w:tr w:rsidR="000221DA" w:rsidRPr="008B4707" w:rsidTr="00451014">
        <w:tc>
          <w:tcPr>
            <w:tcW w:w="851" w:type="dxa"/>
            <w:tcBorders>
              <w:top w:val="single" w:sz="4" w:space="0" w:color="auto"/>
              <w:left w:val="single" w:sz="4" w:space="0" w:color="auto"/>
              <w:bottom w:val="single" w:sz="4" w:space="0" w:color="auto"/>
              <w:right w:val="single" w:sz="4" w:space="0" w:color="auto"/>
            </w:tcBorders>
          </w:tcPr>
          <w:p w:rsidR="000221DA" w:rsidRPr="008B4707" w:rsidRDefault="000221DA"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1.8</w:t>
            </w:r>
          </w:p>
        </w:tc>
        <w:tc>
          <w:tcPr>
            <w:tcW w:w="666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sz w:val="24"/>
                <w:szCs w:val="24"/>
                <w:lang w:eastAsia="en-US"/>
              </w:rPr>
              <w:t>Разработка проекта освоения леса</w:t>
            </w:r>
          </w:p>
        </w:tc>
        <w:tc>
          <w:tcPr>
            <w:tcW w:w="3685"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0221DA" w:rsidRPr="008B4707" w:rsidRDefault="000221DA"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846DF2" w:rsidRPr="008B4707" w:rsidTr="00451014">
        <w:tc>
          <w:tcPr>
            <w:tcW w:w="851" w:type="dxa"/>
            <w:tcBorders>
              <w:top w:val="single" w:sz="4" w:space="0" w:color="auto"/>
              <w:left w:val="single" w:sz="4" w:space="0" w:color="auto"/>
              <w:bottom w:val="single" w:sz="4" w:space="0" w:color="auto"/>
              <w:right w:val="single" w:sz="4" w:space="0" w:color="auto"/>
            </w:tcBorders>
          </w:tcPr>
          <w:p w:rsidR="00846DF2" w:rsidRPr="008B4707" w:rsidRDefault="00846DF2"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1.9</w:t>
            </w:r>
          </w:p>
        </w:tc>
        <w:tc>
          <w:tcPr>
            <w:tcW w:w="666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widowControl/>
              <w:suppressAutoHyphens w:val="0"/>
              <w:autoSpaceDN w:val="0"/>
              <w:adjustRightInd w:val="0"/>
              <w:jc w:val="both"/>
              <w:rPr>
                <w:rFonts w:ascii="Times New Roman" w:eastAsiaTheme="minorEastAsia" w:hAnsi="Times New Roman" w:cs="Times New Roman"/>
                <w:sz w:val="24"/>
                <w:szCs w:val="24"/>
                <w:lang w:eastAsia="en-US"/>
              </w:rPr>
            </w:pPr>
            <w:r w:rsidRPr="008B4707">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3685"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846DF2" w:rsidRPr="008B4707" w:rsidRDefault="00846DF2"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E6B3E" w:rsidRPr="008B4707" w:rsidTr="00451014">
        <w:tc>
          <w:tcPr>
            <w:tcW w:w="851" w:type="dxa"/>
            <w:tcBorders>
              <w:top w:val="single" w:sz="4" w:space="0" w:color="auto"/>
              <w:left w:val="single" w:sz="4" w:space="0" w:color="auto"/>
              <w:bottom w:val="single" w:sz="4" w:space="0" w:color="auto"/>
              <w:right w:val="single" w:sz="4" w:space="0" w:color="auto"/>
            </w:tcBorders>
          </w:tcPr>
          <w:p w:rsidR="00FE6B3E" w:rsidRPr="008B4707" w:rsidRDefault="00FE6B3E" w:rsidP="007A3CF0">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lastRenderedPageBreak/>
              <w:t>1.10</w:t>
            </w:r>
          </w:p>
        </w:tc>
        <w:tc>
          <w:tcPr>
            <w:tcW w:w="666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widowControl/>
              <w:suppressAutoHyphens w:val="0"/>
              <w:autoSpaceDN w:val="0"/>
              <w:adjustRightInd w:val="0"/>
              <w:jc w:val="both"/>
              <w:rPr>
                <w:rFonts w:ascii="Times New Roman" w:eastAsiaTheme="minorEastAsia" w:hAnsi="Times New Roman" w:cs="Times New Roman"/>
                <w:sz w:val="24"/>
                <w:szCs w:val="24"/>
                <w:lang w:eastAsia="en-US"/>
              </w:rPr>
            </w:pPr>
            <w:r w:rsidRPr="008B4707">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3685"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 xml:space="preserve">Администрация </w:t>
            </w:r>
            <w:proofErr w:type="spellStart"/>
            <w:r w:rsidRPr="008B4707">
              <w:rPr>
                <w:rFonts w:ascii="Times New Roman" w:eastAsiaTheme="minorEastAsia" w:hAnsi="Times New Roman" w:cs="Times New Roman"/>
                <w:bCs/>
                <w:lang w:eastAsia="en-US"/>
              </w:rPr>
              <w:t>Подлесновского</w:t>
            </w:r>
            <w:proofErr w:type="spellEnd"/>
            <w:r w:rsidRPr="008B4707">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jc w:val="center"/>
              <w:rPr>
                <w:rFonts w:ascii="Times New Roman" w:hAnsi="Times New Roman" w:cs="Times New Roman"/>
              </w:rPr>
            </w:pPr>
            <w:r w:rsidRPr="008B4707">
              <w:rPr>
                <w:rFonts w:ascii="Times New Roman" w:hAnsi="Times New Roman" w:cs="Times New Roman"/>
              </w:rPr>
              <w:t>2025</w:t>
            </w:r>
          </w:p>
        </w:tc>
        <w:tc>
          <w:tcPr>
            <w:tcW w:w="1843" w:type="dxa"/>
            <w:tcBorders>
              <w:top w:val="single" w:sz="4" w:space="0" w:color="auto"/>
              <w:left w:val="single" w:sz="4" w:space="0" w:color="auto"/>
              <w:bottom w:val="single" w:sz="4" w:space="0" w:color="auto"/>
              <w:right w:val="single" w:sz="4" w:space="0" w:color="auto"/>
            </w:tcBorders>
          </w:tcPr>
          <w:p w:rsidR="00FE6B3E" w:rsidRPr="008B4707" w:rsidRDefault="00FE6B3E" w:rsidP="00F80411">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8B4707">
              <w:rPr>
                <w:rFonts w:ascii="Times New Roman" w:eastAsiaTheme="minorEastAsia" w:hAnsi="Times New Roman" w:cs="Times New Roman"/>
                <w:b/>
                <w:lang w:eastAsia="en-US"/>
              </w:rPr>
              <w:t>Баскатовка</w:t>
            </w:r>
            <w:proofErr w:type="spellEnd"/>
            <w:r w:rsidRPr="008B4707">
              <w:rPr>
                <w:rFonts w:ascii="Times New Roman" w:eastAsiaTheme="minorEastAsia" w:hAnsi="Times New Roman" w:cs="Times New Roman"/>
                <w:b/>
                <w:lang w:eastAsia="en-US"/>
              </w:rPr>
              <w:t xml:space="preserve">, с. </w:t>
            </w:r>
            <w:proofErr w:type="spellStart"/>
            <w:r w:rsidRPr="008B4707">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7A3CF0">
            <w:pPr>
              <w:jc w:val="center"/>
              <w:rPr>
                <w:rFonts w:ascii="Times New Roman" w:hAnsi="Times New Roman" w:cs="Times New Roman"/>
              </w:rPr>
            </w:pPr>
            <w:r w:rsidRPr="008B4707">
              <w:rPr>
                <w:rFonts w:ascii="Times New Roman" w:hAnsi="Times New Roman" w:cs="Times New Roman"/>
              </w:rPr>
              <w:t>202</w:t>
            </w:r>
            <w:r w:rsidR="007A3CF0" w:rsidRPr="008B4707">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324B9C">
            <w:pPr>
              <w:jc w:val="center"/>
              <w:rPr>
                <w:rFonts w:ascii="Times New Roman" w:hAnsi="Times New Roman" w:cs="Times New Roman"/>
              </w:rPr>
            </w:pPr>
            <w:r w:rsidRPr="008B4707">
              <w:rPr>
                <w:rFonts w:ascii="Times New Roman" w:hAnsi="Times New Roman" w:cs="Times New Roman"/>
              </w:rPr>
              <w:t>202</w:t>
            </w:r>
            <w:r w:rsidR="00BD3E47">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8C32B3" w:rsidRPr="008B4707" w:rsidTr="00451014">
        <w:tc>
          <w:tcPr>
            <w:tcW w:w="851"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B4707" w:rsidRDefault="008C32B3"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B4707" w:rsidRDefault="008C32B3"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8C32B3" w:rsidRPr="008B4707" w:rsidRDefault="008C32B3"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994F82" w:rsidRPr="008B4707" w:rsidTr="00451014">
        <w:tc>
          <w:tcPr>
            <w:tcW w:w="851" w:type="dxa"/>
            <w:tcBorders>
              <w:top w:val="single" w:sz="4" w:space="0" w:color="auto"/>
              <w:left w:val="single" w:sz="4" w:space="0" w:color="auto"/>
              <w:bottom w:val="single" w:sz="4" w:space="0" w:color="auto"/>
              <w:right w:val="single" w:sz="4" w:space="0" w:color="auto"/>
            </w:tcBorders>
          </w:tcPr>
          <w:p w:rsidR="00994F82" w:rsidRPr="00994F82" w:rsidRDefault="00994F82" w:rsidP="00F80411">
            <w:pPr>
              <w:widowControl/>
              <w:suppressAutoHyphens w:val="0"/>
              <w:autoSpaceDN w:val="0"/>
              <w:adjustRightInd w:val="0"/>
              <w:jc w:val="center"/>
              <w:rPr>
                <w:rFonts w:ascii="Times New Roman" w:eastAsiaTheme="minorEastAsia" w:hAnsi="Times New Roman" w:cs="Times New Roman"/>
                <w:lang w:eastAsia="en-US"/>
              </w:rPr>
            </w:pPr>
            <w:r w:rsidRPr="00994F82">
              <w:rPr>
                <w:rFonts w:ascii="Times New Roman" w:eastAsiaTheme="minorEastAsia" w:hAnsi="Times New Roman" w:cs="Times New Roman"/>
                <w:lang w:eastAsia="en-US"/>
              </w:rPr>
              <w:t>2.5</w:t>
            </w:r>
          </w:p>
        </w:tc>
        <w:tc>
          <w:tcPr>
            <w:tcW w:w="6663" w:type="dxa"/>
            <w:tcBorders>
              <w:top w:val="single" w:sz="4" w:space="0" w:color="auto"/>
              <w:left w:val="single" w:sz="4" w:space="0" w:color="auto"/>
              <w:bottom w:val="single" w:sz="4" w:space="0" w:color="auto"/>
              <w:right w:val="single" w:sz="4" w:space="0" w:color="auto"/>
            </w:tcBorders>
          </w:tcPr>
          <w:p w:rsidR="00994F82" w:rsidRPr="00994F82" w:rsidRDefault="00994F82" w:rsidP="00F80411">
            <w:pPr>
              <w:widowControl/>
              <w:suppressAutoHyphens w:val="0"/>
              <w:autoSpaceDN w:val="0"/>
              <w:adjustRightInd w:val="0"/>
              <w:jc w:val="both"/>
              <w:rPr>
                <w:rFonts w:ascii="Times New Roman" w:eastAsiaTheme="minorEastAsia" w:hAnsi="Times New Roman" w:cs="Times New Roman"/>
                <w:lang w:eastAsia="en-US"/>
              </w:rPr>
            </w:pPr>
            <w:r w:rsidRPr="00994F82">
              <w:rPr>
                <w:rFonts w:ascii="Times New Roman" w:eastAsiaTheme="minorEastAsia" w:hAnsi="Times New Roman" w:cs="Times New Roman"/>
                <w:lang w:eastAsia="en-US"/>
              </w:rPr>
              <w:t>Разработка проекта организации зон санитарной охраны подземного источника питьевого и хозяйственно-бытового водоснабжения</w:t>
            </w:r>
          </w:p>
        </w:tc>
        <w:tc>
          <w:tcPr>
            <w:tcW w:w="3685" w:type="dxa"/>
            <w:tcBorders>
              <w:top w:val="single" w:sz="4" w:space="0" w:color="auto"/>
              <w:left w:val="single" w:sz="4" w:space="0" w:color="auto"/>
              <w:bottom w:val="single" w:sz="4" w:space="0" w:color="auto"/>
              <w:right w:val="single" w:sz="4" w:space="0" w:color="auto"/>
            </w:tcBorders>
          </w:tcPr>
          <w:p w:rsidR="00994F82" w:rsidRPr="00994F82" w:rsidRDefault="00994F82" w:rsidP="00F80411">
            <w:pPr>
              <w:widowControl/>
              <w:suppressAutoHyphens w:val="0"/>
              <w:autoSpaceDN w:val="0"/>
              <w:adjustRightInd w:val="0"/>
              <w:rPr>
                <w:rFonts w:ascii="Times New Roman" w:eastAsiaTheme="minorEastAsia" w:hAnsi="Times New Roman" w:cs="Times New Roman"/>
                <w:bCs/>
                <w:lang w:eastAsia="en-US"/>
              </w:rPr>
            </w:pPr>
            <w:r w:rsidRPr="00994F82">
              <w:rPr>
                <w:rFonts w:ascii="Times New Roman" w:eastAsiaTheme="minorEastAsia" w:hAnsi="Times New Roman" w:cs="Times New Roman"/>
                <w:bCs/>
                <w:lang w:eastAsia="en-US"/>
              </w:rPr>
              <w:t xml:space="preserve">Администрация </w:t>
            </w:r>
            <w:proofErr w:type="spellStart"/>
            <w:r w:rsidRPr="00994F82">
              <w:rPr>
                <w:rFonts w:ascii="Times New Roman" w:eastAsiaTheme="minorEastAsia" w:hAnsi="Times New Roman" w:cs="Times New Roman"/>
                <w:bCs/>
                <w:lang w:eastAsia="en-US"/>
              </w:rPr>
              <w:t>Подлесновского</w:t>
            </w:r>
            <w:proofErr w:type="spellEnd"/>
            <w:r w:rsidRPr="00994F82">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994F82" w:rsidRPr="00994F82" w:rsidRDefault="00994F82" w:rsidP="00E55DF0">
            <w:pPr>
              <w:jc w:val="center"/>
              <w:rPr>
                <w:rFonts w:ascii="Times New Roman" w:hAnsi="Times New Roman" w:cs="Times New Roman"/>
              </w:rPr>
            </w:pPr>
            <w:r>
              <w:rPr>
                <w:rFonts w:ascii="Times New Roman" w:hAnsi="Times New Roman" w:cs="Times New Roman"/>
              </w:rPr>
              <w:t>2026</w:t>
            </w:r>
          </w:p>
        </w:tc>
        <w:tc>
          <w:tcPr>
            <w:tcW w:w="1843" w:type="dxa"/>
            <w:tcBorders>
              <w:top w:val="single" w:sz="4" w:space="0" w:color="auto"/>
              <w:left w:val="single" w:sz="4" w:space="0" w:color="auto"/>
              <w:bottom w:val="single" w:sz="4" w:space="0" w:color="auto"/>
              <w:right w:val="single" w:sz="4" w:space="0" w:color="auto"/>
            </w:tcBorders>
          </w:tcPr>
          <w:p w:rsidR="00994F82" w:rsidRPr="00994F82" w:rsidRDefault="00994F82" w:rsidP="00436DEC">
            <w:pPr>
              <w:jc w:val="center"/>
              <w:rPr>
                <w:rFonts w:ascii="Times New Roman" w:hAnsi="Times New Roman" w:cs="Times New Roman"/>
              </w:rPr>
            </w:pPr>
            <w:r>
              <w:rPr>
                <w:rFonts w:ascii="Times New Roman" w:hAnsi="Times New Roman" w:cs="Times New Roman"/>
              </w:rPr>
              <w:t>2028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8B4707">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F80411" w:rsidRPr="008B4707"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8B4707" w:rsidRDefault="00F80411" w:rsidP="00F80411">
            <w:pPr>
              <w:widowControl/>
              <w:suppressAutoHyphens w:val="0"/>
              <w:autoSpaceDN w:val="0"/>
              <w:adjustRightInd w:val="0"/>
              <w:rPr>
                <w:rFonts w:ascii="Times New Roman" w:eastAsiaTheme="minorEastAsia" w:hAnsi="Times New Roman" w:cs="Times New Roman"/>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F80411" w:rsidRPr="008B4707" w:rsidRDefault="00F80411"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r w:rsidR="00E92288" w:rsidRPr="008B4707"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8B4707">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8B4707" w:rsidRDefault="00E92288" w:rsidP="00F80411">
            <w:pPr>
              <w:widowControl/>
              <w:suppressAutoHyphens w:val="0"/>
              <w:autoSpaceDN w:val="0"/>
              <w:adjustRightInd w:val="0"/>
              <w:rPr>
                <w:rFonts w:ascii="Times New Roman" w:eastAsiaTheme="minorEastAsia" w:hAnsi="Times New Roman" w:cs="Times New Roman"/>
                <w:bCs/>
                <w:lang w:eastAsia="en-US"/>
              </w:rPr>
            </w:pPr>
            <w:r w:rsidRPr="008B4707">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8B4707" w:rsidRDefault="00E92288" w:rsidP="00E55DF0">
            <w:pPr>
              <w:jc w:val="center"/>
              <w:rPr>
                <w:rFonts w:ascii="Times New Roman" w:hAnsi="Times New Roman" w:cs="Times New Roman"/>
              </w:rPr>
            </w:pPr>
            <w:r w:rsidRPr="008B4707">
              <w:rPr>
                <w:rFonts w:ascii="Times New Roman" w:hAnsi="Times New Roman" w:cs="Times New Roman"/>
              </w:rPr>
              <w:t>202</w:t>
            </w:r>
            <w:r w:rsidR="00E55DF0">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E92288" w:rsidRPr="008B4707" w:rsidRDefault="00E92288" w:rsidP="00436DEC">
            <w:pPr>
              <w:jc w:val="center"/>
              <w:rPr>
                <w:rFonts w:ascii="Times New Roman" w:hAnsi="Times New Roman" w:cs="Times New Roman"/>
              </w:rPr>
            </w:pPr>
            <w:r w:rsidRPr="008B4707">
              <w:rPr>
                <w:rFonts w:ascii="Times New Roman" w:hAnsi="Times New Roman" w:cs="Times New Roman"/>
              </w:rPr>
              <w:t>202</w:t>
            </w:r>
            <w:r w:rsidR="00436DEC">
              <w:rPr>
                <w:rFonts w:ascii="Times New Roman" w:hAnsi="Times New Roman" w:cs="Times New Roman"/>
              </w:rPr>
              <w:t>8</w:t>
            </w:r>
          </w:p>
        </w:tc>
      </w:tr>
    </w:tbl>
    <w:p w:rsidR="00F91739" w:rsidRPr="007A3CF0" w:rsidRDefault="00F91739" w:rsidP="000E665F">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sidRPr="002767DE">
        <w:rPr>
          <w:bCs/>
          <w:sz w:val="28"/>
          <w:szCs w:val="28"/>
        </w:rPr>
        <w:tab/>
      </w:r>
      <w:r>
        <w:rPr>
          <w:bCs/>
          <w:sz w:val="28"/>
          <w:szCs w:val="28"/>
        </w:rPr>
        <w:t xml:space="preserve">                                                           </w:t>
      </w:r>
      <w:r>
        <w:rPr>
          <w:bCs/>
          <w:spacing w:val="-3"/>
          <w:sz w:val="28"/>
          <w:szCs w:val="28"/>
        </w:rPr>
        <w:t>С.А. Кузьминова</w:t>
      </w:r>
    </w:p>
    <w:p w:rsidR="00892C98" w:rsidRPr="007A3CF0" w:rsidRDefault="00892C98" w:rsidP="00195156">
      <w:pPr>
        <w:jc w:val="both"/>
        <w:rPr>
          <w:bCs/>
          <w:spacing w:val="-3"/>
          <w:sz w:val="24"/>
          <w:szCs w:val="24"/>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C220C7" w:rsidP="008A04AC">
      <w:pPr>
        <w:jc w:val="right"/>
      </w:pPr>
      <w:r w:rsidRPr="00C220C7">
        <w:t>от 18.05.2026 г. №42</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5877" w:type="dxa"/>
        <w:tblInd w:w="-176" w:type="dxa"/>
        <w:tblLayout w:type="fixed"/>
        <w:tblLook w:val="04A0" w:firstRow="1" w:lastRow="0" w:firstColumn="1" w:lastColumn="0" w:noHBand="0" w:noVBand="1"/>
      </w:tblPr>
      <w:tblGrid>
        <w:gridCol w:w="872"/>
        <w:gridCol w:w="8059"/>
        <w:gridCol w:w="992"/>
        <w:gridCol w:w="1701"/>
        <w:gridCol w:w="1418"/>
        <w:gridCol w:w="1559"/>
        <w:gridCol w:w="1276"/>
      </w:tblGrid>
      <w:tr w:rsidR="00436DEC" w:rsidRPr="00324B9C" w:rsidTr="00436DEC">
        <w:trPr>
          <w:trHeight w:val="454"/>
        </w:trPr>
        <w:tc>
          <w:tcPr>
            <w:tcW w:w="872" w:type="dxa"/>
            <w:tcBorders>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324B9C">
              <w:rPr>
                <w:rFonts w:ascii="Times New Roman" w:eastAsiaTheme="minorEastAsia" w:hAnsi="Times New Roman" w:cs="Times New Roman"/>
                <w:b/>
                <w:bCs/>
                <w:lang w:eastAsia="en-US"/>
              </w:rPr>
              <w:t>Ед.измерения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2025 г</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2026 г</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7A3CF0">
            <w:pPr>
              <w:widowControl/>
              <w:suppressAutoHyphens w:val="0"/>
              <w:autoSpaceDN w:val="0"/>
              <w:adjustRightInd w:val="0"/>
              <w:jc w:val="center"/>
              <w:rPr>
                <w:rFonts w:ascii="Times New Roman" w:eastAsiaTheme="minorEastAsia" w:hAnsi="Times New Roman" w:cs="Times New Roman"/>
                <w:b/>
                <w:bCs/>
                <w:lang w:eastAsia="en-US"/>
              </w:rPr>
            </w:pPr>
            <w:r w:rsidRPr="00324B9C">
              <w:rPr>
                <w:rFonts w:ascii="Times New Roman" w:eastAsiaTheme="minorEastAsia" w:hAnsi="Times New Roman" w:cs="Times New Roman"/>
                <w:b/>
                <w:bCs/>
                <w:lang w:eastAsia="en-US"/>
              </w:rPr>
              <w:t>2027</w:t>
            </w:r>
            <w:r>
              <w:rPr>
                <w:rFonts w:ascii="Times New Roman" w:eastAsiaTheme="minorEastAsia" w:hAnsi="Times New Roman" w:cs="Times New Roman"/>
                <w:b/>
                <w:bCs/>
                <w:lang w:eastAsia="en-US"/>
              </w:rPr>
              <w:t xml:space="preserve"> г</w:t>
            </w:r>
            <w:r w:rsidRPr="00324B9C">
              <w:rPr>
                <w:rFonts w:ascii="Times New Roman" w:eastAsiaTheme="minorEastAsia" w:hAnsi="Times New Roman" w:cs="Times New Roman"/>
                <w:b/>
                <w:bCs/>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7A3CF0">
            <w:pPr>
              <w:widowControl/>
              <w:suppressAutoHyphens w:val="0"/>
              <w:autoSpaceDN w:val="0"/>
              <w:adjustRightInd w:val="0"/>
              <w:jc w:val="center"/>
              <w:rPr>
                <w:rFonts w:ascii="Times New Roman" w:eastAsiaTheme="minorEastAsia" w:hAnsi="Times New Roman" w:cs="Times New Roman"/>
                <w:b/>
                <w:bCs/>
                <w:lang w:eastAsia="en-US"/>
              </w:rPr>
            </w:pPr>
            <w:r w:rsidRPr="00CC3103">
              <w:rPr>
                <w:rFonts w:ascii="Times New Roman" w:eastAsiaTheme="minorEastAsia" w:hAnsi="Times New Roman" w:cs="Times New Roman"/>
                <w:b/>
                <w:bCs/>
                <w:lang w:eastAsia="en-US"/>
              </w:rPr>
              <w:t>2028</w:t>
            </w:r>
            <w:r>
              <w:rPr>
                <w:rFonts w:ascii="Times New Roman" w:eastAsiaTheme="minorEastAsia" w:hAnsi="Times New Roman" w:cs="Times New Roman"/>
                <w:b/>
                <w:bCs/>
                <w:lang w:eastAsia="en-US"/>
              </w:rPr>
              <w:t xml:space="preserve"> г</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24B9C">
              <w:rPr>
                <w:rFonts w:ascii="Times New Roman" w:eastAsiaTheme="minorEastAsia" w:hAnsi="Times New Roman" w:cs="Times New Roman"/>
                <w:b/>
                <w:bCs/>
                <w:sz w:val="24"/>
                <w:szCs w:val="24"/>
                <w:lang w:eastAsia="en-US"/>
              </w:rPr>
              <w:t>Подлесновского</w:t>
            </w:r>
            <w:proofErr w:type="spellEnd"/>
            <w:r w:rsidRPr="00324B9C">
              <w:rPr>
                <w:rFonts w:ascii="Times New Roman" w:eastAsiaTheme="minorEastAsia" w:hAnsi="Times New Roman" w:cs="Times New Roman"/>
                <w:b/>
                <w:bCs/>
                <w:sz w:val="24"/>
                <w:szCs w:val="24"/>
                <w:lang w:eastAsia="en-US"/>
              </w:rPr>
              <w:t xml:space="preserve"> МО</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eastAsiaTheme="minorEastAsia" w:hAnsi="Times New Roman" w:cs="Times New Roman"/>
                <w:bCs/>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1: обеспечение питьевой водой населения с. Подлесное, </w:t>
            </w:r>
            <w:proofErr w:type="spellStart"/>
            <w:r w:rsidRPr="00324B9C">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eastAsiaTheme="minorEastAsia" w:hAnsi="Times New Roman" w:cs="Times New Roman"/>
                <w:bCs/>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widowControl/>
              <w:suppressAutoHyphens w:val="0"/>
              <w:autoSpaceDN w:val="0"/>
              <w:adjustRightInd w:val="0"/>
              <w:jc w:val="center"/>
              <w:rPr>
                <w:rFonts w:ascii="Times New Roman" w:eastAsiaTheme="minorEastAsia" w:hAnsi="Times New Roman" w:cs="Times New Roman"/>
                <w:lang w:eastAsia="en-US"/>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hAnsi="Times New Roman" w:cs="Times New Roman"/>
              </w:rPr>
            </w:pPr>
            <w:proofErr w:type="spellStart"/>
            <w:r w:rsidRPr="00324B9C">
              <w:rPr>
                <w:rFonts w:ascii="Times New Roman" w:hAnsi="Times New Roman" w:cs="Times New Roman"/>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4</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rPr>
                <w:rFonts w:ascii="Times New Roman" w:hAnsi="Times New Roman" w:cs="Times New Roman"/>
              </w:rPr>
            </w:pPr>
            <w:proofErr w:type="spellStart"/>
            <w:r w:rsidRPr="00324B9C">
              <w:rPr>
                <w:rFonts w:ascii="Times New Roman" w:hAnsi="Times New Roman" w:cs="Times New Roman"/>
              </w:rPr>
              <w:t>п.м</w:t>
            </w:r>
            <w:proofErr w:type="spellEnd"/>
            <w:r w:rsidRPr="00324B9C">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4</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7A3CF0">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Стройконтроль</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324B9C">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sidRPr="00324B9C">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0221DA"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0221DA">
              <w:rPr>
                <w:rFonts w:ascii="Times New Roman" w:eastAsiaTheme="minorEastAsia" w:hAnsi="Times New Roman" w:cs="Times New Roman"/>
                <w:lang w:eastAsia="en-US"/>
              </w:rPr>
              <w:t>1.8</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jc w:val="center"/>
              <w:rPr>
                <w:rFonts w:ascii="Times New Roman" w:hAnsi="Times New Roman" w:cs="Times New Roman"/>
              </w:rPr>
            </w:pPr>
            <w:r>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0221DA"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0221DA"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846DF2">
              <w:rPr>
                <w:rFonts w:ascii="Times New Roman" w:eastAsiaTheme="minorEastAsia" w:hAnsi="Times New Roman" w:cs="Times New Roman"/>
                <w:lang w:eastAsia="en-US"/>
              </w:rPr>
              <w:lastRenderedPageBreak/>
              <w:t>1.9</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846DF2"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FE6B3E"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C65822">
            <w:pPr>
              <w:widowControl/>
              <w:suppressAutoHyphens w:val="0"/>
              <w:autoSpaceDN w:val="0"/>
              <w:adjustRightInd w:val="0"/>
              <w:jc w:val="center"/>
              <w:rPr>
                <w:rFonts w:ascii="Times New Roman" w:eastAsiaTheme="minorEastAsia" w:hAnsi="Times New Roman" w:cs="Times New Roman"/>
                <w:lang w:eastAsia="en-US"/>
              </w:rPr>
            </w:pPr>
            <w:r w:rsidRPr="00FE6B3E">
              <w:rPr>
                <w:rFonts w:ascii="Times New Roman" w:eastAsiaTheme="minorEastAsia" w:hAnsi="Times New Roman" w:cs="Times New Roman"/>
                <w:lang w:eastAsia="en-US"/>
              </w:rPr>
              <w:t>1.10</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FE6B3E">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jc w:val="center"/>
              <w:rPr>
                <w:rFonts w:ascii="Times New Roman" w:hAnsi="Times New Roman" w:cs="Times New Roman"/>
              </w:rPr>
            </w:pPr>
            <w:r>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FE6B3E"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324B9C">
              <w:rPr>
                <w:rFonts w:ascii="Times New Roman" w:eastAsiaTheme="minorEastAsia" w:hAnsi="Times New Roman" w:cs="Times New Roman"/>
                <w:b/>
                <w:lang w:eastAsia="en-US"/>
              </w:rPr>
              <w:t>Баскатовка</w:t>
            </w:r>
            <w:proofErr w:type="spellEnd"/>
            <w:r w:rsidRPr="00324B9C">
              <w:rPr>
                <w:rFonts w:ascii="Times New Roman" w:eastAsiaTheme="minorEastAsia" w:hAnsi="Times New Roman" w:cs="Times New Roman"/>
                <w:b/>
                <w:lang w:eastAsia="en-US"/>
              </w:rPr>
              <w:t xml:space="preserve">, с. </w:t>
            </w:r>
            <w:proofErr w:type="spellStart"/>
            <w:r w:rsidRPr="00324B9C">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2</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30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2</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994F82"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994F82" w:rsidRPr="00994F82" w:rsidRDefault="00994F82" w:rsidP="00451014">
            <w:pPr>
              <w:widowControl/>
              <w:suppressAutoHyphens w:val="0"/>
              <w:autoSpaceDN w:val="0"/>
              <w:adjustRightInd w:val="0"/>
              <w:jc w:val="center"/>
              <w:rPr>
                <w:rFonts w:ascii="Times New Roman" w:eastAsiaTheme="minorEastAsia" w:hAnsi="Times New Roman" w:cs="Times New Roman"/>
                <w:lang w:eastAsia="en-US"/>
              </w:rPr>
            </w:pPr>
            <w:r w:rsidRPr="00994F82">
              <w:rPr>
                <w:rFonts w:ascii="Times New Roman" w:eastAsiaTheme="minorEastAsia" w:hAnsi="Times New Roman" w:cs="Times New Roman"/>
                <w:lang w:eastAsia="en-US"/>
              </w:rPr>
              <w:t>2.5</w:t>
            </w:r>
          </w:p>
        </w:tc>
        <w:tc>
          <w:tcPr>
            <w:tcW w:w="8059" w:type="dxa"/>
            <w:tcBorders>
              <w:top w:val="single" w:sz="4" w:space="0" w:color="auto"/>
              <w:left w:val="single" w:sz="4" w:space="0" w:color="auto"/>
              <w:bottom w:val="single" w:sz="4" w:space="0" w:color="auto"/>
              <w:right w:val="single" w:sz="4" w:space="0" w:color="auto"/>
            </w:tcBorders>
            <w:vAlign w:val="center"/>
          </w:tcPr>
          <w:p w:rsidR="00994F82" w:rsidRPr="00994F82" w:rsidRDefault="00994F82" w:rsidP="00451014">
            <w:pPr>
              <w:widowControl/>
              <w:suppressAutoHyphens w:val="0"/>
              <w:autoSpaceDN w:val="0"/>
              <w:adjustRightInd w:val="0"/>
              <w:jc w:val="both"/>
              <w:rPr>
                <w:rFonts w:ascii="Times New Roman" w:eastAsiaTheme="minorEastAsia" w:hAnsi="Times New Roman" w:cs="Times New Roman"/>
                <w:lang w:eastAsia="en-US"/>
              </w:rPr>
            </w:pPr>
            <w:r w:rsidRPr="00994F82">
              <w:rPr>
                <w:rFonts w:ascii="Times New Roman" w:eastAsiaTheme="minorEastAsia" w:hAnsi="Times New Roman" w:cs="Times New Roman"/>
                <w:lang w:eastAsia="en-US"/>
              </w:rPr>
              <w:t>Разработка проекта организации зон санитарной охраны подземного источника питьевого и хозяйственно-бытового водоснабжения</w:t>
            </w:r>
          </w:p>
        </w:tc>
        <w:tc>
          <w:tcPr>
            <w:tcW w:w="992" w:type="dxa"/>
            <w:tcBorders>
              <w:top w:val="single" w:sz="4" w:space="0" w:color="auto"/>
              <w:left w:val="single" w:sz="4" w:space="0" w:color="auto"/>
              <w:bottom w:val="single" w:sz="4" w:space="0" w:color="auto"/>
              <w:right w:val="single" w:sz="4" w:space="0" w:color="auto"/>
            </w:tcBorders>
            <w:vAlign w:val="center"/>
          </w:tcPr>
          <w:p w:rsidR="00994F82" w:rsidRPr="00994F82" w:rsidRDefault="00994F82" w:rsidP="00451014">
            <w:pPr>
              <w:widowControl/>
              <w:suppressAutoHyphens w:val="0"/>
              <w:autoSpaceDN w:val="0"/>
              <w:adjustRightInd w:val="0"/>
              <w:rPr>
                <w:rFonts w:ascii="Times New Roman" w:eastAsiaTheme="minorEastAsia" w:hAnsi="Times New Roman" w:cs="Times New Roman"/>
                <w:lang w:eastAsia="en-US"/>
              </w:rPr>
            </w:pPr>
            <w:proofErr w:type="spellStart"/>
            <w:r>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994F82" w:rsidRPr="00994F82" w:rsidRDefault="00994F82"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994F82" w:rsidRPr="00994F82" w:rsidRDefault="00994F82" w:rsidP="00451014">
            <w:pPr>
              <w:jc w:val="center"/>
              <w:rPr>
                <w:rFonts w:ascii="Times New Roman" w:hAnsi="Times New Roman" w:cs="Times New Roman"/>
              </w:rPr>
            </w:pPr>
            <w:r>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vAlign w:val="center"/>
          </w:tcPr>
          <w:p w:rsidR="00994F82" w:rsidRPr="00994F82" w:rsidRDefault="00994F8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994F82" w:rsidRPr="00994F82" w:rsidRDefault="00994F82"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b/>
                <w:lang w:eastAsia="en-US"/>
              </w:rPr>
            </w:pPr>
            <w:r w:rsidRPr="00324B9C">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1</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proofErr w:type="spellStart"/>
            <w:r w:rsidRPr="00324B9C">
              <w:rPr>
                <w:rFonts w:ascii="Times New Roman" w:eastAsiaTheme="minorEastAsia" w:hAnsi="Times New Roman" w:cs="Times New Roman"/>
                <w:lang w:eastAsia="en-US"/>
              </w:rPr>
              <w:t>п.м</w:t>
            </w:r>
            <w:proofErr w:type="spellEnd"/>
            <w:r w:rsidRPr="00324B9C">
              <w:rPr>
                <w:rFonts w:ascii="Times New Roman" w:eastAsiaTheme="minorEastAsia" w:hAnsi="Times New Roman" w:cs="Times New Roman"/>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0</w:t>
            </w:r>
          </w:p>
        </w:tc>
      </w:tr>
      <w:tr w:rsidR="00436DEC" w:rsidRPr="00324B9C" w:rsidTr="00436DE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center"/>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jc w:val="both"/>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widowControl/>
              <w:suppressAutoHyphens w:val="0"/>
              <w:autoSpaceDN w:val="0"/>
              <w:adjustRightInd w:val="0"/>
              <w:rPr>
                <w:rFonts w:ascii="Times New Roman" w:eastAsiaTheme="minorEastAsia" w:hAnsi="Times New Roman" w:cs="Times New Roman"/>
                <w:lang w:eastAsia="en-US"/>
              </w:rPr>
            </w:pPr>
            <w:r w:rsidRPr="00324B9C">
              <w:rPr>
                <w:rFonts w:ascii="Times New Roman" w:eastAsiaTheme="minorEastAsia" w:hAnsi="Times New Roman" w:cs="Times New Roman"/>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436DEC" w:rsidRPr="00324B9C" w:rsidRDefault="00436DEC" w:rsidP="00451014">
            <w:pPr>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436DEC" w:rsidRPr="00CC3103" w:rsidRDefault="00436DEC" w:rsidP="00451014">
            <w:pPr>
              <w:jc w:val="center"/>
              <w:rPr>
                <w:rFonts w:ascii="Times New Roman" w:hAnsi="Times New Roman" w:cs="Times New Roman"/>
              </w:rPr>
            </w:pPr>
            <w:r>
              <w:rPr>
                <w:rFonts w:ascii="Times New Roman" w:hAnsi="Times New Roman" w:cs="Times New Roman"/>
              </w:rPr>
              <w:t>1</w:t>
            </w:r>
          </w:p>
        </w:tc>
      </w:tr>
    </w:tbl>
    <w:p w:rsidR="00100AC3" w:rsidRPr="007A3CF0" w:rsidRDefault="00100AC3" w:rsidP="00100AC3">
      <w:pPr>
        <w:jc w:val="both"/>
        <w:rPr>
          <w:b/>
          <w:bCs/>
        </w:rPr>
      </w:pPr>
    </w:p>
    <w:p w:rsidR="001640BC" w:rsidRPr="002767DE" w:rsidRDefault="001640BC" w:rsidP="001640BC">
      <w:pPr>
        <w:jc w:val="both"/>
        <w:rPr>
          <w:bCs/>
          <w:sz w:val="28"/>
          <w:szCs w:val="28"/>
        </w:rPr>
      </w:pPr>
      <w:r>
        <w:rPr>
          <w:bCs/>
          <w:sz w:val="28"/>
          <w:szCs w:val="28"/>
        </w:rPr>
        <w:t>Глава</w:t>
      </w:r>
      <w:r w:rsidRPr="002767DE">
        <w:rPr>
          <w:bCs/>
          <w:sz w:val="28"/>
          <w:szCs w:val="28"/>
        </w:rPr>
        <w:t xml:space="preserve"> </w:t>
      </w:r>
      <w:proofErr w:type="spellStart"/>
      <w:r w:rsidRPr="002767DE">
        <w:rPr>
          <w:bCs/>
          <w:sz w:val="28"/>
          <w:szCs w:val="28"/>
        </w:rPr>
        <w:t>Подлесновского</w:t>
      </w:r>
      <w:proofErr w:type="spellEnd"/>
    </w:p>
    <w:p w:rsidR="001640BC" w:rsidRDefault="001640BC" w:rsidP="001640BC">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t xml:space="preserve">                    </w:t>
      </w:r>
      <w:r>
        <w:rPr>
          <w:bCs/>
          <w:sz w:val="28"/>
          <w:szCs w:val="28"/>
        </w:rPr>
        <w:t xml:space="preserve">                                                                             </w:t>
      </w:r>
      <w:r w:rsidRPr="002767DE">
        <w:rPr>
          <w:bCs/>
          <w:sz w:val="28"/>
          <w:szCs w:val="28"/>
        </w:rPr>
        <w:tab/>
      </w:r>
      <w:r>
        <w:rPr>
          <w:bCs/>
          <w:sz w:val="28"/>
          <w:szCs w:val="28"/>
        </w:rPr>
        <w:t xml:space="preserve"> </w:t>
      </w:r>
      <w:r>
        <w:rPr>
          <w:bCs/>
          <w:spacing w:val="-3"/>
          <w:sz w:val="28"/>
          <w:szCs w:val="28"/>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E0234" w:rsidRDefault="007E0234" w:rsidP="00635D31">
      <w:pPr>
        <w:pStyle w:val="1"/>
        <w:jc w:val="left"/>
        <w:rPr>
          <w:rFonts w:ascii="Times New Roman" w:hAnsi="Times New Roman" w:cs="Times New Roman"/>
          <w:b w:val="0"/>
          <w:sz w:val="20"/>
          <w:szCs w:val="20"/>
        </w:rPr>
      </w:pPr>
    </w:p>
    <w:p w:rsidR="001640BC" w:rsidRDefault="001640BC" w:rsidP="0045004D">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A63AF3" w:rsidRPr="00A63AF3" w:rsidRDefault="00C220C7" w:rsidP="00A63AF3">
      <w:pPr>
        <w:jc w:val="right"/>
      </w:pPr>
      <w:r w:rsidRPr="00C220C7">
        <w:t>от 18.05.2026 г. №42</w:t>
      </w:r>
    </w:p>
    <w:p w:rsidR="009B19C0" w:rsidRPr="007A3CF0" w:rsidRDefault="009B19C0" w:rsidP="009B19C0">
      <w:pPr>
        <w:pStyle w:val="1"/>
        <w:spacing w:before="0" w:after="0"/>
        <w:jc w:val="left"/>
        <w:rPr>
          <w:rFonts w:ascii="Times New Roman" w:hAnsi="Times New Roman" w:cs="Times New Roman"/>
          <w:sz w:val="20"/>
          <w:szCs w:val="20"/>
        </w:rPr>
      </w:pPr>
    </w:p>
    <w:p w:rsidR="00057BB0" w:rsidRPr="0045004D" w:rsidRDefault="009B19C0" w:rsidP="0045004D">
      <w:pPr>
        <w:pStyle w:val="1"/>
        <w:spacing w:before="0" w:after="0"/>
        <w:jc w:val="left"/>
        <w:rPr>
          <w:rFonts w:ascii="Times New Roman" w:hAnsi="Times New Roman" w:cs="Times New Roman"/>
          <w:sz w:val="20"/>
          <w:szCs w:val="20"/>
        </w:rPr>
      </w:pPr>
      <w:r w:rsidRPr="007A3CF0">
        <w:rPr>
          <w:rFonts w:ascii="Times New Roman" w:hAnsi="Times New Roman" w:cs="Times New Roman"/>
          <w:sz w:val="20"/>
          <w:szCs w:val="20"/>
        </w:rPr>
        <w:t>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образования »</w:t>
      </w:r>
    </w:p>
    <w:p w:rsidR="00057BB0" w:rsidRPr="00057BB0" w:rsidRDefault="00057BB0" w:rsidP="00057BB0"/>
    <w:tbl>
      <w:tblPr>
        <w:tblStyle w:val="14"/>
        <w:tblW w:w="16302" w:type="dxa"/>
        <w:tblInd w:w="-176" w:type="dxa"/>
        <w:tblLayout w:type="fixed"/>
        <w:tblLook w:val="04A0" w:firstRow="1" w:lastRow="0" w:firstColumn="1" w:lastColumn="0" w:noHBand="0" w:noVBand="1"/>
      </w:tblPr>
      <w:tblGrid>
        <w:gridCol w:w="850"/>
        <w:gridCol w:w="4536"/>
        <w:gridCol w:w="2553"/>
        <w:gridCol w:w="1559"/>
        <w:gridCol w:w="1843"/>
        <w:gridCol w:w="1701"/>
        <w:gridCol w:w="1701"/>
        <w:gridCol w:w="1559"/>
      </w:tblGrid>
      <w:tr w:rsidR="0039561B" w:rsidRPr="0039561B" w:rsidTr="00940CC5">
        <w:tc>
          <w:tcPr>
            <w:tcW w:w="850" w:type="dxa"/>
            <w:vMerge w:val="restart"/>
            <w:tcBorders>
              <w:top w:val="single" w:sz="4" w:space="0" w:color="auto"/>
              <w:left w:val="single" w:sz="4" w:space="0" w:color="auto"/>
              <w:right w:val="single" w:sz="4" w:space="0" w:color="auto"/>
            </w:tcBorders>
            <w:vAlign w:val="center"/>
            <w:hideMark/>
          </w:tcPr>
          <w:p w:rsidR="0039561B" w:rsidRPr="0039561B" w:rsidRDefault="00D902C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bCs/>
                <w:sz w:val="24"/>
                <w:szCs w:val="24"/>
                <w:lang w:eastAsia="en-US"/>
              </w:rPr>
              <w:t>\</w:t>
            </w:r>
          </w:p>
        </w:tc>
        <w:tc>
          <w:tcPr>
            <w:tcW w:w="4536"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Наименование</w:t>
            </w:r>
          </w:p>
        </w:tc>
        <w:tc>
          <w:tcPr>
            <w:tcW w:w="2553" w:type="dxa"/>
            <w:vMerge w:val="restart"/>
            <w:tcBorders>
              <w:top w:val="single" w:sz="4" w:space="0" w:color="auto"/>
              <w:left w:val="single" w:sz="4" w:space="0" w:color="auto"/>
              <w:right w:val="single" w:sz="4" w:space="0" w:color="auto"/>
            </w:tcBorders>
            <w:vAlign w:val="center"/>
          </w:tcPr>
          <w:p w:rsidR="0039561B" w:rsidRPr="0039561B" w:rsidRDefault="0039561B"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Источники финансового обеспечения</w:t>
            </w:r>
          </w:p>
        </w:tc>
        <w:tc>
          <w:tcPr>
            <w:tcW w:w="1559" w:type="dxa"/>
            <w:vMerge w:val="restart"/>
            <w:tcBorders>
              <w:top w:val="single" w:sz="4" w:space="0" w:color="auto"/>
              <w:left w:val="single" w:sz="4" w:space="0" w:color="auto"/>
              <w:right w:val="single" w:sz="4" w:space="0" w:color="auto"/>
            </w:tcBorders>
            <w:vAlign w:val="center"/>
            <w:hideMark/>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Объемы финансового обеспечения, всего, тыс. руб.</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9561B" w:rsidRPr="0039561B" w:rsidRDefault="0039561B"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 том числе по годам: тыс. руб.</w:t>
            </w:r>
          </w:p>
        </w:tc>
      </w:tr>
      <w:tr w:rsidR="00113BBD" w:rsidRPr="0039561B" w:rsidTr="00113BBD">
        <w:tc>
          <w:tcPr>
            <w:tcW w:w="850"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59"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2025год</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2026 год</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eastAsiaTheme="minorEastAsia"/>
                <w:bCs/>
                <w:sz w:val="24"/>
                <w:szCs w:val="24"/>
                <w:lang w:eastAsia="en-US"/>
              </w:rPr>
            </w:pPr>
            <w:r w:rsidRPr="0039561B">
              <w:rPr>
                <w:rFonts w:ascii="Times New Roman" w:eastAsiaTheme="minorEastAsia" w:hAnsi="Times New Roman" w:cs="Times New Roman"/>
                <w:bCs/>
                <w:szCs w:val="24"/>
                <w:lang w:eastAsia="en-US"/>
              </w:rPr>
              <w:t>2027 г</w:t>
            </w:r>
            <w:r w:rsidRPr="0039561B">
              <w:rPr>
                <w:rFonts w:ascii="Times New Roman" w:eastAsiaTheme="minorEastAsia" w:hAnsi="Times New Roman" w:cs="Times New Roman"/>
                <w:bCs/>
                <w:sz w:val="24"/>
                <w:szCs w:val="24"/>
                <w:lang w:eastAsia="en-US"/>
              </w:rPr>
              <w:t>од</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2028 год</w:t>
            </w:r>
          </w:p>
        </w:tc>
      </w:tr>
      <w:tr w:rsidR="00113BBD" w:rsidRPr="0039561B" w:rsidTr="00113BBD">
        <w:tc>
          <w:tcPr>
            <w:tcW w:w="850" w:type="dxa"/>
            <w:vMerge w:val="restart"/>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113BBD" w:rsidRPr="0039561B" w:rsidRDefault="00113BBD" w:rsidP="000A47C6">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муниципального образования</w:t>
            </w:r>
            <w:r>
              <w:rPr>
                <w:rFonts w:ascii="Times New Roman" w:eastAsiaTheme="minorEastAsia" w:hAnsi="Times New Roman" w:cs="Times New Roman"/>
                <w:b/>
                <w:bCs/>
                <w:sz w:val="24"/>
                <w:szCs w:val="24"/>
                <w:lang w:eastAsia="en-US"/>
              </w:rPr>
              <w:t>»</w:t>
            </w: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39561B">
              <w:rPr>
                <w:rFonts w:ascii="Times New Roman" w:eastAsiaTheme="minorEastAsia" w:hAnsi="Times New Roman" w:cs="Times New Roman"/>
                <w:b/>
                <w:bCs/>
                <w:sz w:val="24"/>
                <w:szCs w:val="24"/>
                <w:lang w:eastAsia="en-US"/>
              </w:rPr>
              <w:t>Всего,в</w:t>
            </w:r>
            <w:proofErr w:type="spellEnd"/>
            <w:proofErr w:type="gramEnd"/>
            <w:r w:rsidRPr="0039561B">
              <w:rPr>
                <w:rFonts w:ascii="Times New Roman" w:eastAsiaTheme="minorEastAsia" w:hAnsi="Times New Roman" w:cs="Times New Roman"/>
                <w:b/>
                <w:bCs/>
                <w:sz w:val="24"/>
                <w:szCs w:val="24"/>
                <w:lang w:eastAsia="en-US"/>
              </w:rPr>
              <w:t xml:space="preserve"> том числе:</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3021,8</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893,8</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3021,8</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893,8</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Иные 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val="restart"/>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 xml:space="preserve">Основное мероприятие 1  Реконструкция водопроводных сетей </w:t>
            </w:r>
            <w:proofErr w:type="spellStart"/>
            <w:r w:rsidRPr="0039561B">
              <w:rPr>
                <w:rFonts w:ascii="Times New Roman" w:eastAsiaTheme="minorEastAsia" w:hAnsi="Times New Roman" w:cs="Times New Roman"/>
                <w:b/>
                <w:bCs/>
                <w:sz w:val="24"/>
                <w:szCs w:val="24"/>
                <w:lang w:eastAsia="en-US"/>
              </w:rPr>
              <w:t>Подлесновского</w:t>
            </w:r>
            <w:proofErr w:type="spellEnd"/>
            <w:r w:rsidRPr="0039561B">
              <w:rPr>
                <w:rFonts w:ascii="Times New Roman" w:eastAsiaTheme="minorEastAsia" w:hAnsi="Times New Roman" w:cs="Times New Roman"/>
                <w:b/>
                <w:bCs/>
                <w:sz w:val="24"/>
                <w:szCs w:val="24"/>
                <w:lang w:eastAsia="en-US"/>
              </w:rPr>
              <w:t xml:space="preserve"> МО</w:t>
            </w: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Всего:</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3021,8</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893,8</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w:t>
            </w:r>
            <w:r w:rsidRPr="00874FEE">
              <w:rPr>
                <w:rFonts w:ascii="Times New Roman" w:eastAsiaTheme="minorEastAsia" w:hAnsi="Times New Roman" w:cs="Times New Roman"/>
                <w:b/>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985BCB">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3021,8</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893,8</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928,0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w:t>
            </w:r>
            <w:r w:rsidRPr="00874FEE">
              <w:rPr>
                <w:rFonts w:ascii="Times New Roman" w:eastAsiaTheme="minorEastAsia" w:hAnsi="Times New Roman" w:cs="Times New Roman"/>
                <w:b/>
                <w:bCs/>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600,0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Областной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Федеральный бюджет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c>
          <w:tcPr>
            <w:tcW w:w="850"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Cs/>
                <w:sz w:val="24"/>
                <w:szCs w:val="24"/>
                <w:lang w:eastAsia="en-US"/>
              </w:rPr>
              <w:t xml:space="preserve">Иные </w:t>
            </w:r>
            <w:r w:rsidRPr="0039561B">
              <w:rPr>
                <w:rFonts w:ascii="Times New Roman" w:eastAsiaTheme="minorEastAsia" w:hAnsi="Times New Roman" w:cs="Times New Roman"/>
                <w:bCs/>
                <w:sz w:val="24"/>
                <w:szCs w:val="24"/>
                <w:lang w:eastAsia="en-US"/>
              </w:rPr>
              <w:t>источники (</w:t>
            </w:r>
            <w:proofErr w:type="spellStart"/>
            <w:r w:rsidRPr="0039561B">
              <w:rPr>
                <w:rFonts w:ascii="Times New Roman" w:eastAsiaTheme="minorEastAsia" w:hAnsi="Times New Roman" w:cs="Times New Roman"/>
                <w:bCs/>
                <w:sz w:val="24"/>
                <w:szCs w:val="24"/>
                <w:lang w:eastAsia="en-US"/>
              </w:rPr>
              <w:t>прогнозно</w:t>
            </w:r>
            <w:proofErr w:type="spellEnd"/>
            <w:r w:rsidRPr="0039561B">
              <w:rPr>
                <w:rFonts w:ascii="Times New Roman" w:eastAsiaTheme="minorEastAsia" w:hAnsi="Times New Roman" w:cs="Times New Roman"/>
                <w:bCs/>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874FEE">
              <w:rPr>
                <w:rFonts w:ascii="Times New Roman" w:eastAsiaTheme="minorEastAsia" w:hAnsi="Times New Roman" w:cs="Times New Roman"/>
                <w:bCs/>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Pr>
                <w:rFonts w:ascii="Times New Roman" w:eastAsiaTheme="minorEastAsia" w:hAnsi="Times New Roman" w:cs="Times New Roman"/>
                <w:bCs/>
                <w:sz w:val="24"/>
                <w:szCs w:val="24"/>
                <w:lang w:eastAsia="en-US"/>
              </w:rPr>
              <w:t>0,0</w:t>
            </w:r>
          </w:p>
        </w:tc>
      </w:tr>
      <w:tr w:rsidR="00113BBD" w:rsidRPr="0039561B" w:rsidTr="00113BBD">
        <w:trPr>
          <w:trHeight w:val="696"/>
        </w:trPr>
        <w:tc>
          <w:tcPr>
            <w:tcW w:w="850"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553" w:type="dxa"/>
            <w:tcBorders>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C220C7" w:rsidP="007B4288">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986,5</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A72DA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263,2</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C220C7"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323,3</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w:t>
            </w:r>
            <w:r w:rsidRPr="00874FEE">
              <w:rPr>
                <w:rFonts w:ascii="Times New Roman" w:eastAsiaTheme="minorEastAsia" w:hAnsi="Times New Roman" w:cs="Times New Roman"/>
                <w:b/>
                <w:bCs/>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C220C7" w:rsidP="005F15C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674,5</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D74AA">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263,2</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C220C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211</w:t>
            </w:r>
            <w:r w:rsidR="00113BBD">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w:t>
            </w:r>
            <w:r w:rsidRPr="00874FEE">
              <w:rPr>
                <w:rFonts w:ascii="Times New Roman" w:eastAsiaTheme="minorEastAsia" w:hAnsi="Times New Roman" w:cs="Times New Roman"/>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jc w:val="center"/>
              <w:rPr>
                <w:rFonts w:ascii="Times New Roman" w:hAnsi="Times New Roman" w:cs="Times New Roman"/>
                <w:sz w:val="24"/>
                <w:szCs w:val="24"/>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w:t>
            </w:r>
            <w:r w:rsidRPr="0039561B">
              <w:rPr>
                <w:rFonts w:ascii="Times New Roman" w:eastAsiaTheme="minorEastAsia"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30</w:t>
            </w:r>
            <w:r w:rsidRPr="0039561B">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проектной документации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1.4.3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Проведение лабораторных испытаний</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Экспертиза проектно-сметной документации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994F82"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12</w:t>
            </w:r>
            <w:r w:rsidR="00113BBD">
              <w:rPr>
                <w:rFonts w:ascii="Times New Roman" w:eastAsiaTheme="minorEastAsia"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994F82"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12</w:t>
            </w:r>
            <w:r w:rsidR="00113BBD">
              <w:rPr>
                <w:rFonts w:ascii="Times New Roman" w:eastAsiaTheme="minorEastAsia"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proofErr w:type="spellStart"/>
            <w:r w:rsidRPr="0039561B">
              <w:rPr>
                <w:rFonts w:ascii="Times New Roman" w:eastAsiaTheme="minorEastAsia" w:hAnsi="Times New Roman" w:cs="Times New Roman"/>
                <w:sz w:val="24"/>
                <w:szCs w:val="24"/>
                <w:lang w:eastAsia="en-US"/>
              </w:rPr>
              <w:t>Стройконтроль</w:t>
            </w:r>
            <w:proofErr w:type="spellEnd"/>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Разработка градостроительного плана</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Pr="0039561B">
              <w:rPr>
                <w:rFonts w:ascii="Times New Roman" w:eastAsiaTheme="minorEastAsia" w:hAnsi="Times New Roman" w:cs="Times New Roman"/>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433368">
              <w:rPr>
                <w:rFonts w:ascii="Times New Roman" w:eastAsiaTheme="minorEastAsia" w:hAnsi="Times New Roman" w:cs="Times New Roman"/>
                <w:sz w:val="24"/>
                <w:szCs w:val="24"/>
                <w:lang w:eastAsia="en-US"/>
              </w:rPr>
              <w:t>1.8</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проекта освоения леса</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433368" w:rsidRDefault="00A72DA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433368" w:rsidRDefault="00A72DA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43336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B4288">
              <w:rPr>
                <w:rFonts w:ascii="Times New Roman" w:eastAsiaTheme="minorEastAsia" w:hAnsi="Times New Roman" w:cs="Times New Roman"/>
                <w:sz w:val="24"/>
                <w:szCs w:val="24"/>
                <w:lang w:eastAsia="en-US"/>
              </w:rPr>
              <w:t>1.9</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проектов межевания и планировки территории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7B4288"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1.10</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0A06B5">
              <w:rPr>
                <w:rFonts w:ascii="Times New Roman" w:eastAsiaTheme="minorEastAsia" w:hAnsi="Times New Roman" w:cs="Times New Roman"/>
                <w:sz w:val="24"/>
                <w:szCs w:val="24"/>
                <w:lang w:eastAsia="en-US"/>
              </w:rPr>
              <w:t>Разработка проекта организации зон санитарной охраны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0A06B5">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45004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45004D">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0A06B5"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39561B">
              <w:rPr>
                <w:rFonts w:ascii="Times New Roman" w:eastAsiaTheme="minorEastAsia" w:hAnsi="Times New Roman" w:cs="Times New Roman"/>
                <w:b/>
                <w:sz w:val="24"/>
                <w:szCs w:val="24"/>
                <w:lang w:eastAsia="en-US"/>
              </w:rPr>
              <w:t>Баскатовка</w:t>
            </w:r>
            <w:proofErr w:type="spellEnd"/>
            <w:r w:rsidRPr="0039561B">
              <w:rPr>
                <w:rFonts w:ascii="Times New Roman" w:eastAsiaTheme="minorEastAsia" w:hAnsi="Times New Roman" w:cs="Times New Roman"/>
                <w:b/>
                <w:sz w:val="24"/>
                <w:szCs w:val="24"/>
                <w:lang w:eastAsia="en-US"/>
              </w:rPr>
              <w:t xml:space="preserve">, с. </w:t>
            </w:r>
            <w:proofErr w:type="spellStart"/>
            <w:r w:rsidRPr="0039561B">
              <w:rPr>
                <w:rFonts w:ascii="Times New Roman" w:eastAsiaTheme="minorEastAsia" w:hAnsi="Times New Roman" w:cs="Times New Roman"/>
                <w:b/>
                <w:sz w:val="24"/>
                <w:szCs w:val="24"/>
                <w:lang w:eastAsia="en-US"/>
              </w:rPr>
              <w:t>Рязановка</w:t>
            </w:r>
            <w:proofErr w:type="spellEnd"/>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994F82" w:rsidP="00C220C7">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1</w:t>
            </w:r>
            <w:r w:rsidR="00C220C7">
              <w:rPr>
                <w:rFonts w:ascii="Times New Roman" w:eastAsiaTheme="minorEastAsia" w:hAnsi="Times New Roman" w:cs="Times New Roman"/>
                <w:b/>
                <w:sz w:val="24"/>
                <w:szCs w:val="24"/>
                <w:lang w:eastAsia="en-US"/>
              </w:rPr>
              <w:t>1</w:t>
            </w:r>
            <w:r>
              <w:rPr>
                <w:rFonts w:ascii="Times New Roman" w:eastAsiaTheme="minorEastAsia" w:hAnsi="Times New Roman" w:cs="Times New Roman"/>
                <w:b/>
                <w:sz w:val="24"/>
                <w:szCs w:val="24"/>
                <w:lang w:eastAsia="en-US"/>
              </w:rPr>
              <w:t>88,7</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E2432F" w:rsidP="007E0234">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372,7</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C220C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4</w:t>
            </w:r>
            <w:r w:rsidR="00994F82">
              <w:rPr>
                <w:rFonts w:ascii="Times New Roman" w:eastAsiaTheme="minorEastAsia" w:hAnsi="Times New Roman" w:cs="Times New Roman"/>
                <w:b/>
                <w:sz w:val="24"/>
                <w:szCs w:val="24"/>
                <w:lang w:eastAsia="en-US"/>
              </w:rPr>
              <w:t>16</w:t>
            </w:r>
            <w:r w:rsidR="00113BBD" w:rsidRPr="0039561B">
              <w:rPr>
                <w:rFonts w:ascii="Times New Roman" w:eastAsiaTheme="minorEastAsia" w:hAnsi="Times New Roman" w:cs="Times New Roman"/>
                <w:b/>
                <w:sz w:val="24"/>
                <w:szCs w:val="24"/>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w:t>
            </w:r>
            <w:r w:rsidRPr="00874FEE">
              <w:rPr>
                <w:rFonts w:ascii="Times New Roman" w:eastAsiaTheme="minorEastAsia" w:hAnsi="Times New Roman" w:cs="Times New Roman"/>
                <w:b/>
                <w:sz w:val="24"/>
                <w:szCs w:val="24"/>
                <w:lang w:eastAsia="en-US"/>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и ремонт глубинных насосов</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113BBD" w:rsidRPr="0039561B" w:rsidRDefault="00C220C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E2432F">
              <w:rPr>
                <w:rFonts w:ascii="Times New Roman" w:eastAsiaTheme="minorEastAsia" w:hAnsi="Times New Roman" w:cs="Times New Roman"/>
                <w:sz w:val="24"/>
                <w:szCs w:val="24"/>
                <w:lang w:eastAsia="en-US"/>
              </w:rPr>
              <w:t>72,7</w:t>
            </w:r>
          </w:p>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E2432F"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372,7</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603679">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200</w:t>
            </w:r>
            <w:r w:rsidRPr="0039561B">
              <w:rPr>
                <w:rFonts w:ascii="Times New Roman" w:eastAsiaTheme="minorEastAsia" w:hAnsi="Times New Roman" w:cs="Times New Roman"/>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39561B">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w:t>
            </w: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Приобретение мотопомпы с комплектующими</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B47F14"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874FEE">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D40477"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D40477">
              <w:rPr>
                <w:rFonts w:ascii="Times New Roman" w:eastAsiaTheme="minorEastAsia" w:hAnsi="Times New Roman" w:cs="Times New Roman"/>
                <w:sz w:val="24"/>
                <w:szCs w:val="24"/>
                <w:lang w:eastAsia="en-US"/>
              </w:rPr>
              <w:t>2.5</w:t>
            </w:r>
          </w:p>
        </w:tc>
        <w:tc>
          <w:tcPr>
            <w:tcW w:w="4536"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D40477">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проекта организации зон санитарной охраны подземного источника питьевого и хозяйственно-бытового водоснабжения</w:t>
            </w:r>
          </w:p>
        </w:tc>
        <w:tc>
          <w:tcPr>
            <w:tcW w:w="2553"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D40477">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F431A5">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316,0</w:t>
            </w:r>
          </w:p>
        </w:tc>
        <w:tc>
          <w:tcPr>
            <w:tcW w:w="1843"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316,0</w:t>
            </w:r>
          </w:p>
        </w:tc>
        <w:tc>
          <w:tcPr>
            <w:tcW w:w="1701"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D40477" w:rsidRPr="00D40477" w:rsidRDefault="00D404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39561B">
              <w:rPr>
                <w:rFonts w:ascii="Times New Roman" w:eastAsiaTheme="minorEastAsia" w:hAnsi="Times New Roman" w:cs="Times New Roman"/>
                <w:b/>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39561B" w:rsidRDefault="00C220C7" w:rsidP="00433368">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846,6</w:t>
            </w:r>
          </w:p>
        </w:tc>
        <w:tc>
          <w:tcPr>
            <w:tcW w:w="184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B645D3">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257,9</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39561B" w:rsidRDefault="00C220C7"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188,7</w:t>
            </w:r>
          </w:p>
        </w:tc>
        <w:tc>
          <w:tcPr>
            <w:tcW w:w="1701"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w:t>
            </w:r>
            <w:r w:rsidRPr="00874FEE">
              <w:rPr>
                <w:rFonts w:ascii="Times New Roman" w:eastAsiaTheme="minorEastAsia" w:hAnsi="Times New Roman" w:cs="Times New Roman"/>
                <w:b/>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rsidR="00113BBD" w:rsidRPr="00874FEE" w:rsidRDefault="00113BBD"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200,0</w:t>
            </w:r>
          </w:p>
        </w:tc>
      </w:tr>
      <w:tr w:rsidR="00113BBD" w:rsidRPr="0039561B" w:rsidTr="00113BBD">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 xml:space="preserve">Приобретение и ремонт глубинных </w:t>
            </w:r>
            <w:r w:rsidRPr="0039561B">
              <w:rPr>
                <w:rFonts w:ascii="Times New Roman" w:eastAsiaTheme="minorEastAsia" w:hAnsi="Times New Roman" w:cs="Times New Roman"/>
                <w:sz w:val="24"/>
                <w:szCs w:val="24"/>
                <w:lang w:eastAsia="en-US"/>
              </w:rPr>
              <w:lastRenderedPageBreak/>
              <w:t>насосов</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lastRenderedPageBreak/>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C220C7"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546,6</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B645D3">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257,9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C220C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r>
      <w:tr w:rsidR="00113BBD" w:rsidRPr="0039561B" w:rsidTr="00113BBD">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lastRenderedPageBreak/>
              <w:t>3.2</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Частичная замена водопроводной сети</w:t>
            </w:r>
          </w:p>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3C2FFA">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FF2291">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r>
      <w:tr w:rsidR="00113BBD" w:rsidRPr="0039561B" w:rsidTr="00113BBD">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39561B">
              <w:rPr>
                <w:rFonts w:ascii="Times New Roman" w:eastAsiaTheme="minorEastAsia" w:hAnsi="Times New Roman" w:cs="Times New Roman"/>
                <w:sz w:val="24"/>
                <w:szCs w:val="24"/>
                <w:lang w:eastAsia="en-US"/>
              </w:rPr>
              <w:t>Очистка скважины</w:t>
            </w:r>
          </w:p>
        </w:tc>
        <w:tc>
          <w:tcPr>
            <w:tcW w:w="2553" w:type="dxa"/>
            <w:tcBorders>
              <w:top w:val="single" w:sz="4" w:space="0" w:color="auto"/>
              <w:left w:val="single" w:sz="4" w:space="0" w:color="auto"/>
              <w:bottom w:val="single" w:sz="4" w:space="0" w:color="auto"/>
              <w:right w:val="single" w:sz="4" w:space="0" w:color="auto"/>
            </w:tcBorders>
            <w:vAlign w:val="center"/>
          </w:tcPr>
          <w:p w:rsidR="00113BBD" w:rsidRPr="0039561B" w:rsidRDefault="00113BBD"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39561B">
              <w:rPr>
                <w:rFonts w:ascii="Times New Roman" w:eastAsiaTheme="minorEastAsia" w:hAnsi="Times New Roman" w:cs="Times New Roman"/>
                <w:bCs/>
                <w:sz w:val="24"/>
                <w:szCs w:val="24"/>
                <w:lang w:eastAsia="en-US"/>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300,0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13BBD" w:rsidRPr="00B13CE3" w:rsidRDefault="00113BBD"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B13CE3">
              <w:rPr>
                <w:rFonts w:ascii="Times New Roman" w:eastAsiaTheme="minorEastAsia" w:hAnsi="Times New Roman" w:cs="Times New Roman"/>
                <w:sz w:val="24"/>
                <w:szCs w:val="24"/>
                <w:lang w:eastAsia="en-US"/>
              </w:rPr>
              <w:t>100,0</w:t>
            </w:r>
          </w:p>
        </w:tc>
      </w:tr>
    </w:tbl>
    <w:p w:rsidR="00057BB0" w:rsidRDefault="001640BC" w:rsidP="001640BC">
      <w:pPr>
        <w:jc w:val="both"/>
        <w:rPr>
          <w:bCs/>
          <w:spacing w:val="-3"/>
          <w:sz w:val="24"/>
          <w:szCs w:val="24"/>
        </w:rPr>
      </w:pPr>
      <w:r w:rsidRPr="001640BC">
        <w:rPr>
          <w:bCs/>
          <w:spacing w:val="-3"/>
          <w:sz w:val="24"/>
          <w:szCs w:val="24"/>
        </w:rPr>
        <w:t xml:space="preserve">Глава </w:t>
      </w:r>
      <w:proofErr w:type="spellStart"/>
      <w:r w:rsidRPr="001640BC">
        <w:rPr>
          <w:bCs/>
          <w:spacing w:val="-3"/>
          <w:sz w:val="24"/>
          <w:szCs w:val="24"/>
        </w:rPr>
        <w:t>Подлесновского</w:t>
      </w:r>
      <w:proofErr w:type="spellEnd"/>
    </w:p>
    <w:p w:rsidR="009B19C0" w:rsidRPr="001640BC" w:rsidRDefault="001640BC" w:rsidP="001640BC">
      <w:pPr>
        <w:jc w:val="both"/>
        <w:rPr>
          <w:bCs/>
          <w:spacing w:val="-3"/>
          <w:sz w:val="24"/>
          <w:szCs w:val="24"/>
        </w:rPr>
      </w:pPr>
      <w:r w:rsidRPr="001640BC">
        <w:rPr>
          <w:bCs/>
          <w:spacing w:val="-3"/>
          <w:sz w:val="24"/>
          <w:szCs w:val="24"/>
        </w:rPr>
        <w:t>муниципального образования</w:t>
      </w:r>
      <w:r w:rsidRPr="001640BC">
        <w:rPr>
          <w:bCs/>
          <w:spacing w:val="-3"/>
          <w:sz w:val="24"/>
          <w:szCs w:val="24"/>
        </w:rPr>
        <w:tab/>
      </w:r>
      <w:r w:rsidRPr="001640BC">
        <w:rPr>
          <w:bCs/>
          <w:spacing w:val="-3"/>
          <w:sz w:val="24"/>
          <w:szCs w:val="24"/>
        </w:rPr>
        <w:tab/>
      </w:r>
      <w:r w:rsidRPr="001640BC">
        <w:rPr>
          <w:bCs/>
          <w:spacing w:val="-3"/>
          <w:sz w:val="24"/>
          <w:szCs w:val="24"/>
        </w:rPr>
        <w:tab/>
      </w:r>
      <w:r w:rsidRPr="001640BC">
        <w:rPr>
          <w:bCs/>
          <w:spacing w:val="-3"/>
          <w:sz w:val="24"/>
          <w:szCs w:val="24"/>
        </w:rPr>
        <w:tab/>
        <w:t xml:space="preserve">                    </w:t>
      </w:r>
      <w:r w:rsidRPr="001640BC">
        <w:rPr>
          <w:bCs/>
          <w:spacing w:val="-3"/>
          <w:sz w:val="24"/>
          <w:szCs w:val="24"/>
        </w:rPr>
        <w:tab/>
        <w:t xml:space="preserve"> </w:t>
      </w:r>
      <w:r>
        <w:rPr>
          <w:bCs/>
          <w:spacing w:val="-3"/>
          <w:sz w:val="24"/>
          <w:szCs w:val="24"/>
        </w:rPr>
        <w:t xml:space="preserve">                                                                                         </w:t>
      </w:r>
      <w:r w:rsidRPr="001640BC">
        <w:rPr>
          <w:bCs/>
          <w:spacing w:val="-3"/>
          <w:sz w:val="24"/>
          <w:szCs w:val="24"/>
        </w:rPr>
        <w:t>С.А. Кузьминова</w:t>
      </w:r>
    </w:p>
    <w:sectPr w:rsidR="009B19C0" w:rsidRPr="001640BC"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2F08"/>
    <w:rsid w:val="0001556C"/>
    <w:rsid w:val="00015CD1"/>
    <w:rsid w:val="00015E71"/>
    <w:rsid w:val="000214A2"/>
    <w:rsid w:val="00021C36"/>
    <w:rsid w:val="000221DA"/>
    <w:rsid w:val="00023FD6"/>
    <w:rsid w:val="000241EB"/>
    <w:rsid w:val="0002427C"/>
    <w:rsid w:val="00031833"/>
    <w:rsid w:val="00032F5E"/>
    <w:rsid w:val="000339CB"/>
    <w:rsid w:val="000404BC"/>
    <w:rsid w:val="00042718"/>
    <w:rsid w:val="00044A01"/>
    <w:rsid w:val="00044BA5"/>
    <w:rsid w:val="00046CBF"/>
    <w:rsid w:val="00055ECB"/>
    <w:rsid w:val="0005673E"/>
    <w:rsid w:val="000572F8"/>
    <w:rsid w:val="00057BB0"/>
    <w:rsid w:val="00061D93"/>
    <w:rsid w:val="00064D34"/>
    <w:rsid w:val="0006767E"/>
    <w:rsid w:val="000702BF"/>
    <w:rsid w:val="0007158B"/>
    <w:rsid w:val="00071C08"/>
    <w:rsid w:val="00073D51"/>
    <w:rsid w:val="000744E0"/>
    <w:rsid w:val="0007556E"/>
    <w:rsid w:val="00080244"/>
    <w:rsid w:val="00082620"/>
    <w:rsid w:val="00084504"/>
    <w:rsid w:val="000917EE"/>
    <w:rsid w:val="00093DFC"/>
    <w:rsid w:val="00096DF7"/>
    <w:rsid w:val="0009778C"/>
    <w:rsid w:val="000A03D5"/>
    <w:rsid w:val="000A06B5"/>
    <w:rsid w:val="000A47C6"/>
    <w:rsid w:val="000A493C"/>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3BBD"/>
    <w:rsid w:val="001146E6"/>
    <w:rsid w:val="001174A5"/>
    <w:rsid w:val="00123988"/>
    <w:rsid w:val="00124F74"/>
    <w:rsid w:val="001276F3"/>
    <w:rsid w:val="0013172B"/>
    <w:rsid w:val="00142C87"/>
    <w:rsid w:val="0014383A"/>
    <w:rsid w:val="00145935"/>
    <w:rsid w:val="00146D6D"/>
    <w:rsid w:val="001503D5"/>
    <w:rsid w:val="001534BD"/>
    <w:rsid w:val="00160482"/>
    <w:rsid w:val="00160793"/>
    <w:rsid w:val="001627EC"/>
    <w:rsid w:val="00164016"/>
    <w:rsid w:val="001640BC"/>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156"/>
    <w:rsid w:val="0019568C"/>
    <w:rsid w:val="00197F6B"/>
    <w:rsid w:val="001A07D2"/>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1543E"/>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02C4"/>
    <w:rsid w:val="002A27EC"/>
    <w:rsid w:val="002A73BC"/>
    <w:rsid w:val="002B2B11"/>
    <w:rsid w:val="002B4B1C"/>
    <w:rsid w:val="002B4E7B"/>
    <w:rsid w:val="002C00A4"/>
    <w:rsid w:val="002C2059"/>
    <w:rsid w:val="002C2B19"/>
    <w:rsid w:val="002C4760"/>
    <w:rsid w:val="002D14CF"/>
    <w:rsid w:val="002D7024"/>
    <w:rsid w:val="002E2EFE"/>
    <w:rsid w:val="002E6342"/>
    <w:rsid w:val="002F037B"/>
    <w:rsid w:val="002F32D4"/>
    <w:rsid w:val="002F46C6"/>
    <w:rsid w:val="002F504F"/>
    <w:rsid w:val="003001C1"/>
    <w:rsid w:val="00303922"/>
    <w:rsid w:val="00311EE5"/>
    <w:rsid w:val="003148C6"/>
    <w:rsid w:val="0032121B"/>
    <w:rsid w:val="00322344"/>
    <w:rsid w:val="00324B9C"/>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9561B"/>
    <w:rsid w:val="003B4211"/>
    <w:rsid w:val="003B5C2D"/>
    <w:rsid w:val="003C0D09"/>
    <w:rsid w:val="003C2FF1"/>
    <w:rsid w:val="003C2FFA"/>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3368"/>
    <w:rsid w:val="00435984"/>
    <w:rsid w:val="00435FDD"/>
    <w:rsid w:val="00436DEC"/>
    <w:rsid w:val="00437DED"/>
    <w:rsid w:val="00442142"/>
    <w:rsid w:val="004423F6"/>
    <w:rsid w:val="00442956"/>
    <w:rsid w:val="00447A3B"/>
    <w:rsid w:val="00447AA1"/>
    <w:rsid w:val="0045004D"/>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A7411"/>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02CA"/>
    <w:rsid w:val="00551FD1"/>
    <w:rsid w:val="00555597"/>
    <w:rsid w:val="00557034"/>
    <w:rsid w:val="00557C6B"/>
    <w:rsid w:val="00565C07"/>
    <w:rsid w:val="00566F21"/>
    <w:rsid w:val="005706F6"/>
    <w:rsid w:val="00575764"/>
    <w:rsid w:val="00583835"/>
    <w:rsid w:val="00591AFA"/>
    <w:rsid w:val="005964C9"/>
    <w:rsid w:val="00596D18"/>
    <w:rsid w:val="005A146E"/>
    <w:rsid w:val="005A4295"/>
    <w:rsid w:val="005A7959"/>
    <w:rsid w:val="005A7C73"/>
    <w:rsid w:val="005B10F8"/>
    <w:rsid w:val="005B174D"/>
    <w:rsid w:val="005C5BEA"/>
    <w:rsid w:val="005D351F"/>
    <w:rsid w:val="005D3CD7"/>
    <w:rsid w:val="005D4C70"/>
    <w:rsid w:val="005D5876"/>
    <w:rsid w:val="005E0474"/>
    <w:rsid w:val="005E0AB3"/>
    <w:rsid w:val="005E2BD5"/>
    <w:rsid w:val="005E62B2"/>
    <w:rsid w:val="005E690E"/>
    <w:rsid w:val="005F15C2"/>
    <w:rsid w:val="005F7768"/>
    <w:rsid w:val="005F7C8A"/>
    <w:rsid w:val="00601E57"/>
    <w:rsid w:val="00602329"/>
    <w:rsid w:val="00603679"/>
    <w:rsid w:val="00604B67"/>
    <w:rsid w:val="006055F9"/>
    <w:rsid w:val="006132ED"/>
    <w:rsid w:val="00613950"/>
    <w:rsid w:val="00620021"/>
    <w:rsid w:val="0062060E"/>
    <w:rsid w:val="00625D8E"/>
    <w:rsid w:val="006260A0"/>
    <w:rsid w:val="0063120F"/>
    <w:rsid w:val="00633D14"/>
    <w:rsid w:val="00635D31"/>
    <w:rsid w:val="006364E7"/>
    <w:rsid w:val="006365B3"/>
    <w:rsid w:val="00636DD2"/>
    <w:rsid w:val="00642B19"/>
    <w:rsid w:val="00642EC1"/>
    <w:rsid w:val="006469AE"/>
    <w:rsid w:val="006546EA"/>
    <w:rsid w:val="00654F09"/>
    <w:rsid w:val="0066012F"/>
    <w:rsid w:val="00662812"/>
    <w:rsid w:val="006675D4"/>
    <w:rsid w:val="00672A68"/>
    <w:rsid w:val="006738E6"/>
    <w:rsid w:val="00674E72"/>
    <w:rsid w:val="00676307"/>
    <w:rsid w:val="00682AF0"/>
    <w:rsid w:val="00683595"/>
    <w:rsid w:val="00686D2C"/>
    <w:rsid w:val="00687EC4"/>
    <w:rsid w:val="006A63CD"/>
    <w:rsid w:val="006A6F9A"/>
    <w:rsid w:val="006B0FC7"/>
    <w:rsid w:val="006B4E79"/>
    <w:rsid w:val="006C0E60"/>
    <w:rsid w:val="006C2EE2"/>
    <w:rsid w:val="006C3F1A"/>
    <w:rsid w:val="006D1CB7"/>
    <w:rsid w:val="006D3908"/>
    <w:rsid w:val="006D4155"/>
    <w:rsid w:val="006E00E7"/>
    <w:rsid w:val="006E1FCC"/>
    <w:rsid w:val="006E21F0"/>
    <w:rsid w:val="006E63A7"/>
    <w:rsid w:val="006F176A"/>
    <w:rsid w:val="006F3D05"/>
    <w:rsid w:val="00700F78"/>
    <w:rsid w:val="0070184E"/>
    <w:rsid w:val="00704377"/>
    <w:rsid w:val="00704A87"/>
    <w:rsid w:val="00711019"/>
    <w:rsid w:val="00711AA8"/>
    <w:rsid w:val="00715478"/>
    <w:rsid w:val="00715B3D"/>
    <w:rsid w:val="00720157"/>
    <w:rsid w:val="00721CD7"/>
    <w:rsid w:val="00723A52"/>
    <w:rsid w:val="00726D64"/>
    <w:rsid w:val="00731587"/>
    <w:rsid w:val="007327DF"/>
    <w:rsid w:val="00736CCF"/>
    <w:rsid w:val="0074328E"/>
    <w:rsid w:val="00751167"/>
    <w:rsid w:val="00751840"/>
    <w:rsid w:val="00752D33"/>
    <w:rsid w:val="00752F6C"/>
    <w:rsid w:val="00753844"/>
    <w:rsid w:val="00753851"/>
    <w:rsid w:val="00754CB0"/>
    <w:rsid w:val="00755AD2"/>
    <w:rsid w:val="00756DF4"/>
    <w:rsid w:val="00757854"/>
    <w:rsid w:val="0076004A"/>
    <w:rsid w:val="00761121"/>
    <w:rsid w:val="007651F5"/>
    <w:rsid w:val="00766653"/>
    <w:rsid w:val="00767B73"/>
    <w:rsid w:val="00770945"/>
    <w:rsid w:val="00790096"/>
    <w:rsid w:val="00792279"/>
    <w:rsid w:val="007962EF"/>
    <w:rsid w:val="007A0213"/>
    <w:rsid w:val="007A0DF0"/>
    <w:rsid w:val="007A3CF0"/>
    <w:rsid w:val="007A3DE5"/>
    <w:rsid w:val="007A4C8D"/>
    <w:rsid w:val="007B21AB"/>
    <w:rsid w:val="007B4288"/>
    <w:rsid w:val="007C1202"/>
    <w:rsid w:val="007C182C"/>
    <w:rsid w:val="007C1BD1"/>
    <w:rsid w:val="007C37F5"/>
    <w:rsid w:val="007C3FE9"/>
    <w:rsid w:val="007C5FFE"/>
    <w:rsid w:val="007C7A26"/>
    <w:rsid w:val="007C7E8D"/>
    <w:rsid w:val="007D1EEC"/>
    <w:rsid w:val="007D2F20"/>
    <w:rsid w:val="007D3846"/>
    <w:rsid w:val="007E0234"/>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4E23"/>
    <w:rsid w:val="0082723E"/>
    <w:rsid w:val="00827611"/>
    <w:rsid w:val="008304D5"/>
    <w:rsid w:val="0083190E"/>
    <w:rsid w:val="00831CF6"/>
    <w:rsid w:val="00834384"/>
    <w:rsid w:val="00841DEC"/>
    <w:rsid w:val="00844C06"/>
    <w:rsid w:val="00846DF2"/>
    <w:rsid w:val="0085457F"/>
    <w:rsid w:val="0086194C"/>
    <w:rsid w:val="008633BE"/>
    <w:rsid w:val="00864664"/>
    <w:rsid w:val="00865AE9"/>
    <w:rsid w:val="00870132"/>
    <w:rsid w:val="00874FEE"/>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4707"/>
    <w:rsid w:val="008B57DE"/>
    <w:rsid w:val="008B5C5D"/>
    <w:rsid w:val="008C2A3D"/>
    <w:rsid w:val="008C32B3"/>
    <w:rsid w:val="008C448E"/>
    <w:rsid w:val="008C4E4C"/>
    <w:rsid w:val="008C5A0E"/>
    <w:rsid w:val="008C6BCA"/>
    <w:rsid w:val="008C7A26"/>
    <w:rsid w:val="008D1C44"/>
    <w:rsid w:val="008D23CD"/>
    <w:rsid w:val="008D7132"/>
    <w:rsid w:val="008D74AA"/>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0058"/>
    <w:rsid w:val="00933565"/>
    <w:rsid w:val="00933731"/>
    <w:rsid w:val="00933E35"/>
    <w:rsid w:val="00934142"/>
    <w:rsid w:val="00935348"/>
    <w:rsid w:val="00935EA8"/>
    <w:rsid w:val="00936D81"/>
    <w:rsid w:val="009376C4"/>
    <w:rsid w:val="00940CC5"/>
    <w:rsid w:val="00942AAB"/>
    <w:rsid w:val="00943A71"/>
    <w:rsid w:val="00950B65"/>
    <w:rsid w:val="0095523A"/>
    <w:rsid w:val="00960C01"/>
    <w:rsid w:val="009612E9"/>
    <w:rsid w:val="00961B2A"/>
    <w:rsid w:val="00961B4D"/>
    <w:rsid w:val="00967632"/>
    <w:rsid w:val="009705EC"/>
    <w:rsid w:val="00972202"/>
    <w:rsid w:val="009759AA"/>
    <w:rsid w:val="009771B6"/>
    <w:rsid w:val="00981A70"/>
    <w:rsid w:val="00985286"/>
    <w:rsid w:val="00985448"/>
    <w:rsid w:val="00985BCB"/>
    <w:rsid w:val="00986EB4"/>
    <w:rsid w:val="00994F82"/>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940"/>
    <w:rsid w:val="00A61D85"/>
    <w:rsid w:val="00A62218"/>
    <w:rsid w:val="00A63AF3"/>
    <w:rsid w:val="00A64BD0"/>
    <w:rsid w:val="00A65091"/>
    <w:rsid w:val="00A666F7"/>
    <w:rsid w:val="00A67B88"/>
    <w:rsid w:val="00A71373"/>
    <w:rsid w:val="00A72DAD"/>
    <w:rsid w:val="00A75034"/>
    <w:rsid w:val="00A75D0B"/>
    <w:rsid w:val="00A811B0"/>
    <w:rsid w:val="00A82639"/>
    <w:rsid w:val="00A8394B"/>
    <w:rsid w:val="00A83DF1"/>
    <w:rsid w:val="00A86B47"/>
    <w:rsid w:val="00A97049"/>
    <w:rsid w:val="00AA0589"/>
    <w:rsid w:val="00AA08E9"/>
    <w:rsid w:val="00AA1830"/>
    <w:rsid w:val="00AA40B0"/>
    <w:rsid w:val="00AA4248"/>
    <w:rsid w:val="00AB034B"/>
    <w:rsid w:val="00AB1BDB"/>
    <w:rsid w:val="00AB533C"/>
    <w:rsid w:val="00AD026E"/>
    <w:rsid w:val="00AD5221"/>
    <w:rsid w:val="00AE38F9"/>
    <w:rsid w:val="00AE3D85"/>
    <w:rsid w:val="00AE4C13"/>
    <w:rsid w:val="00AE5CE0"/>
    <w:rsid w:val="00AF1ABF"/>
    <w:rsid w:val="00AF2EC4"/>
    <w:rsid w:val="00AF5EC5"/>
    <w:rsid w:val="00AF75D1"/>
    <w:rsid w:val="00B12BF8"/>
    <w:rsid w:val="00B13040"/>
    <w:rsid w:val="00B13CE3"/>
    <w:rsid w:val="00B14692"/>
    <w:rsid w:val="00B1486A"/>
    <w:rsid w:val="00B16C0D"/>
    <w:rsid w:val="00B20C7F"/>
    <w:rsid w:val="00B20D7A"/>
    <w:rsid w:val="00B309BD"/>
    <w:rsid w:val="00B34FB0"/>
    <w:rsid w:val="00B365EB"/>
    <w:rsid w:val="00B42797"/>
    <w:rsid w:val="00B46EB3"/>
    <w:rsid w:val="00B47F14"/>
    <w:rsid w:val="00B576AA"/>
    <w:rsid w:val="00B60C53"/>
    <w:rsid w:val="00B645D3"/>
    <w:rsid w:val="00B65AE8"/>
    <w:rsid w:val="00B66C08"/>
    <w:rsid w:val="00B674D3"/>
    <w:rsid w:val="00B67CD7"/>
    <w:rsid w:val="00B704E2"/>
    <w:rsid w:val="00B71EF5"/>
    <w:rsid w:val="00B7272F"/>
    <w:rsid w:val="00B7572E"/>
    <w:rsid w:val="00B81EB1"/>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3E47"/>
    <w:rsid w:val="00BD4486"/>
    <w:rsid w:val="00BD7DE1"/>
    <w:rsid w:val="00BE139F"/>
    <w:rsid w:val="00BE65A2"/>
    <w:rsid w:val="00BF2326"/>
    <w:rsid w:val="00BF3200"/>
    <w:rsid w:val="00BF3CB4"/>
    <w:rsid w:val="00BF7D0F"/>
    <w:rsid w:val="00C0694E"/>
    <w:rsid w:val="00C07D8B"/>
    <w:rsid w:val="00C148AA"/>
    <w:rsid w:val="00C176A0"/>
    <w:rsid w:val="00C220C7"/>
    <w:rsid w:val="00C22DE7"/>
    <w:rsid w:val="00C37617"/>
    <w:rsid w:val="00C44729"/>
    <w:rsid w:val="00C4680E"/>
    <w:rsid w:val="00C508B8"/>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3103"/>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34D"/>
    <w:rsid w:val="00D17CDB"/>
    <w:rsid w:val="00D17EEC"/>
    <w:rsid w:val="00D24027"/>
    <w:rsid w:val="00D2720E"/>
    <w:rsid w:val="00D3019A"/>
    <w:rsid w:val="00D3362A"/>
    <w:rsid w:val="00D34379"/>
    <w:rsid w:val="00D40477"/>
    <w:rsid w:val="00D45E97"/>
    <w:rsid w:val="00D4781F"/>
    <w:rsid w:val="00D536FC"/>
    <w:rsid w:val="00D61E12"/>
    <w:rsid w:val="00D62594"/>
    <w:rsid w:val="00D625A1"/>
    <w:rsid w:val="00D63086"/>
    <w:rsid w:val="00D66A9C"/>
    <w:rsid w:val="00D707C3"/>
    <w:rsid w:val="00D73C65"/>
    <w:rsid w:val="00D755AB"/>
    <w:rsid w:val="00D75D27"/>
    <w:rsid w:val="00D804FD"/>
    <w:rsid w:val="00D833F2"/>
    <w:rsid w:val="00D83A2B"/>
    <w:rsid w:val="00D902C4"/>
    <w:rsid w:val="00D91F36"/>
    <w:rsid w:val="00D923B3"/>
    <w:rsid w:val="00D9436E"/>
    <w:rsid w:val="00D95F2C"/>
    <w:rsid w:val="00D96C37"/>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2432F"/>
    <w:rsid w:val="00E30C1E"/>
    <w:rsid w:val="00E317CE"/>
    <w:rsid w:val="00E35338"/>
    <w:rsid w:val="00E37BCE"/>
    <w:rsid w:val="00E41900"/>
    <w:rsid w:val="00E438E6"/>
    <w:rsid w:val="00E43E36"/>
    <w:rsid w:val="00E44480"/>
    <w:rsid w:val="00E50C81"/>
    <w:rsid w:val="00E50D49"/>
    <w:rsid w:val="00E524B8"/>
    <w:rsid w:val="00E55C39"/>
    <w:rsid w:val="00E55DF0"/>
    <w:rsid w:val="00E61967"/>
    <w:rsid w:val="00E6204D"/>
    <w:rsid w:val="00E6508C"/>
    <w:rsid w:val="00E66311"/>
    <w:rsid w:val="00E70D6C"/>
    <w:rsid w:val="00E723B0"/>
    <w:rsid w:val="00E74C30"/>
    <w:rsid w:val="00E8175E"/>
    <w:rsid w:val="00E87032"/>
    <w:rsid w:val="00E91377"/>
    <w:rsid w:val="00E92288"/>
    <w:rsid w:val="00E92E2B"/>
    <w:rsid w:val="00E952B0"/>
    <w:rsid w:val="00E95EBA"/>
    <w:rsid w:val="00EA1074"/>
    <w:rsid w:val="00EA2949"/>
    <w:rsid w:val="00EA2E4D"/>
    <w:rsid w:val="00EA38EB"/>
    <w:rsid w:val="00EA6D80"/>
    <w:rsid w:val="00EB2FEE"/>
    <w:rsid w:val="00EB665A"/>
    <w:rsid w:val="00EB6FF2"/>
    <w:rsid w:val="00EC5D7F"/>
    <w:rsid w:val="00ED7C7D"/>
    <w:rsid w:val="00EE081A"/>
    <w:rsid w:val="00EE113C"/>
    <w:rsid w:val="00EE1198"/>
    <w:rsid w:val="00EE1C64"/>
    <w:rsid w:val="00EE289C"/>
    <w:rsid w:val="00EE5F73"/>
    <w:rsid w:val="00EF0FCD"/>
    <w:rsid w:val="00EF3BAA"/>
    <w:rsid w:val="00EF5953"/>
    <w:rsid w:val="00F0101B"/>
    <w:rsid w:val="00F0293D"/>
    <w:rsid w:val="00F066B4"/>
    <w:rsid w:val="00F071BD"/>
    <w:rsid w:val="00F132CF"/>
    <w:rsid w:val="00F16CDA"/>
    <w:rsid w:val="00F17742"/>
    <w:rsid w:val="00F20164"/>
    <w:rsid w:val="00F203FD"/>
    <w:rsid w:val="00F27516"/>
    <w:rsid w:val="00F30E30"/>
    <w:rsid w:val="00F3313B"/>
    <w:rsid w:val="00F36E29"/>
    <w:rsid w:val="00F40918"/>
    <w:rsid w:val="00F431A5"/>
    <w:rsid w:val="00F4763F"/>
    <w:rsid w:val="00F54444"/>
    <w:rsid w:val="00F550A1"/>
    <w:rsid w:val="00F56E5D"/>
    <w:rsid w:val="00F60602"/>
    <w:rsid w:val="00F616BA"/>
    <w:rsid w:val="00F6323E"/>
    <w:rsid w:val="00F66553"/>
    <w:rsid w:val="00F67DC7"/>
    <w:rsid w:val="00F749C1"/>
    <w:rsid w:val="00F80411"/>
    <w:rsid w:val="00F813C5"/>
    <w:rsid w:val="00F82479"/>
    <w:rsid w:val="00F84849"/>
    <w:rsid w:val="00F84C45"/>
    <w:rsid w:val="00F87D3B"/>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E6B3E"/>
    <w:rsid w:val="00FF2291"/>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2AEAB9-D949-4D66-BA11-536A75E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0BC"/>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43424-52A8-431E-9934-17E0EAC5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11</Pages>
  <Words>2824</Words>
  <Characters>16101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87</cp:revision>
  <cp:lastPrinted>2025-12-25T07:31:00Z</cp:lastPrinted>
  <dcterms:created xsi:type="dcterms:W3CDTF">2023-12-26T05:33:00Z</dcterms:created>
  <dcterms:modified xsi:type="dcterms:W3CDTF">2026-05-19T11:46:00Z</dcterms:modified>
</cp:coreProperties>
</file>